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proofErr w:type="gramStart"/>
      <w:r>
        <w:rPr>
          <w:lang w:val="it-IT"/>
        </w:rPr>
        <w:t>cobra</w:t>
      </w:r>
      <w:proofErr w:type="gramEnd"/>
      <w:r>
        <w:rPr>
          <w:lang w:val="it-IT"/>
        </w:rPr>
        <w:t xml:space="preserve">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D22DCD">
        <w:t>20</w:t>
      </w:r>
      <w:r w:rsidR="00A87BBF" w:rsidRPr="00B43B37">
        <w:t>.</w:t>
      </w:r>
      <w:r w:rsidR="003252E4" w:rsidRPr="00B43B37">
        <w:t xml:space="preserve"> </w:t>
      </w:r>
      <w:r w:rsidR="00D22DCD">
        <w:t>April</w:t>
      </w:r>
      <w:bookmarkStart w:id="0" w:name="_GoBack"/>
      <w:bookmarkEnd w:id="0"/>
      <w:r w:rsidR="00AB3FEC">
        <w:t xml:space="preserve"> 2017</w:t>
      </w:r>
    </w:p>
    <w:p w:rsidR="00D22DCD" w:rsidRDefault="00D22DCD" w:rsidP="00D22DCD">
      <w:pPr>
        <w:pStyle w:val="berschrift1"/>
        <w:spacing w:after="0"/>
        <w:jc w:val="both"/>
        <w:rPr>
          <w:sz w:val="24"/>
          <w:szCs w:val="24"/>
        </w:rPr>
      </w:pPr>
      <w:r w:rsidRPr="00D22DCD">
        <w:rPr>
          <w:sz w:val="24"/>
          <w:szCs w:val="24"/>
        </w:rPr>
        <w:t xml:space="preserve">cobra CRM und EVALANCHE als integrierte Lösung </w:t>
      </w:r>
    </w:p>
    <w:p w:rsidR="00D22DCD" w:rsidRDefault="00D22DCD" w:rsidP="00D22DCD">
      <w:pPr>
        <w:pStyle w:val="berschrift1"/>
        <w:spacing w:after="0"/>
        <w:jc w:val="both"/>
      </w:pPr>
      <w:r w:rsidRPr="00D22DCD">
        <w:t>Optimale Zielgruppenansprache dank CRM und E-Mail-Marketing Automation</w:t>
      </w:r>
    </w:p>
    <w:p w:rsidR="00D22DCD" w:rsidRPr="009E3D5B" w:rsidRDefault="00D22DCD" w:rsidP="00D22DCD">
      <w:pPr>
        <w:pStyle w:val="berschrift7"/>
        <w:rPr>
          <w:rStyle w:val="Hervorhebung"/>
        </w:rPr>
      </w:pPr>
      <w:r w:rsidRPr="004B661C">
        <w:rPr>
          <w:rStyle w:val="Hervorhebung"/>
          <w:b w:val="0"/>
        </w:rPr>
        <w:t>Ein Unternehmen, das seit über 60 Jahren ein überregionaler Ansprechpar</w:t>
      </w:r>
      <w:r w:rsidRPr="004B661C">
        <w:rPr>
          <w:rStyle w:val="Hervorhebung"/>
          <w:b w:val="0"/>
        </w:rPr>
        <w:t>t</w:t>
      </w:r>
      <w:r w:rsidRPr="004B661C">
        <w:rPr>
          <w:rStyle w:val="Hervorhebung"/>
          <w:b w:val="0"/>
        </w:rPr>
        <w:t>ner in den unterschiedlichsten Bereichen der Büro</w:t>
      </w:r>
      <w:r>
        <w:rPr>
          <w:rStyle w:val="Hervorhebung"/>
          <w:b w:val="0"/>
        </w:rPr>
        <w:t>-</w:t>
      </w:r>
      <w:r w:rsidRPr="004B661C">
        <w:rPr>
          <w:rStyle w:val="Hervorhebung"/>
          <w:b w:val="0"/>
        </w:rPr>
        <w:t>kommunikation ist, hat s</w:t>
      </w:r>
      <w:r w:rsidRPr="004B661C">
        <w:rPr>
          <w:rStyle w:val="Hervorhebung"/>
          <w:b w:val="0"/>
        </w:rPr>
        <w:t>i</w:t>
      </w:r>
      <w:r w:rsidRPr="004B661C">
        <w:rPr>
          <w:rStyle w:val="Hervorhebung"/>
          <w:b w:val="0"/>
        </w:rPr>
        <w:t>cherlich vieles richtig gemacht. Die PAULY-Gruppe aus Limburg bietet ihren Kunden maßgeschneiderte Lösungen in mit</w:t>
      </w:r>
      <w:r w:rsidRPr="004B661C">
        <w:rPr>
          <w:rStyle w:val="Hervorhebung"/>
          <w:b w:val="0"/>
        </w:rPr>
        <w:t>t</w:t>
      </w:r>
      <w:r w:rsidRPr="004B661C">
        <w:rPr>
          <w:rStyle w:val="Hervorhebung"/>
          <w:b w:val="0"/>
        </w:rPr>
        <w:t>lerweile sieben Firmen und den Geschäftsfeldern IT Service &amp; Solution, Kopier-, Druck- und Scanlösungen, Telefonanlagen und Netzinfrastruktur, IT Security, Büro- und Objekteinric</w:t>
      </w:r>
      <w:r w:rsidRPr="004B661C">
        <w:rPr>
          <w:rStyle w:val="Hervorhebung"/>
          <w:b w:val="0"/>
        </w:rPr>
        <w:t>h</w:t>
      </w:r>
      <w:r w:rsidRPr="004B661C">
        <w:rPr>
          <w:rStyle w:val="Hervorhebung"/>
          <w:b w:val="0"/>
        </w:rPr>
        <w:t>tungen, Präsentation und Konferenztechniken sowie Softwarelösungen an. Die 150 Mitarbeiter haben den hohen Anspruch, den Anforderungen der Kunden an Qualität und Zuverlässigkeit von Produkten und Leistungen j</w:t>
      </w:r>
      <w:r w:rsidRPr="004B661C">
        <w:rPr>
          <w:rStyle w:val="Hervorhebung"/>
          <w:b w:val="0"/>
        </w:rPr>
        <w:t>e</w:t>
      </w:r>
      <w:r w:rsidRPr="004B661C">
        <w:rPr>
          <w:rStyle w:val="Hervorhebung"/>
          <w:b w:val="0"/>
        </w:rPr>
        <w:t>derzeit gerecht zu werden. Seit drei Jahren setzt das Unternehmen deshalb für das Ku</w:t>
      </w:r>
      <w:r w:rsidRPr="004B661C">
        <w:rPr>
          <w:rStyle w:val="Hervorhebung"/>
          <w:b w:val="0"/>
        </w:rPr>
        <w:t>n</w:t>
      </w:r>
      <w:r w:rsidRPr="004B661C">
        <w:rPr>
          <w:rStyle w:val="Hervorhebung"/>
          <w:b w:val="0"/>
        </w:rPr>
        <w:t>denbeziehungsmanagement auf cobra CRM PRO</w:t>
      </w:r>
      <w:r w:rsidRPr="009E3D5B">
        <w:rPr>
          <w:rStyle w:val="Hervorhebung"/>
        </w:rPr>
        <w:t>.</w:t>
      </w:r>
    </w:p>
    <w:p w:rsidR="00D22DCD" w:rsidRDefault="00D22DCD" w:rsidP="00D22DCD">
      <w:pPr>
        <w:jc w:val="both"/>
      </w:pPr>
      <w:r w:rsidRPr="00DA1FFF">
        <w:t xml:space="preserve">Mit der innovativen </w:t>
      </w:r>
      <w:r>
        <w:t>CRM-</w:t>
      </w:r>
      <w:r w:rsidRPr="00DA1FFF">
        <w:t xml:space="preserve">Lösung </w:t>
      </w:r>
      <w:r>
        <w:t xml:space="preserve">von </w:t>
      </w:r>
      <w:r w:rsidRPr="00DA1FFF">
        <w:t>c</w:t>
      </w:r>
      <w:r>
        <w:t xml:space="preserve">obra </w:t>
      </w:r>
      <w:r w:rsidRPr="00DA1FFF">
        <w:t>haben die Limburger seit 2014 eine Software für das Kundenbeziehungsmanagement im Einsatz, die das tägliche Arbeiten einfacher, erfolgreicher und effizienter macht. Das Pr</w:t>
      </w:r>
      <w:r w:rsidRPr="00DA1FFF">
        <w:t>o</w:t>
      </w:r>
      <w:r w:rsidRPr="00DA1FFF">
        <w:t>gramm ist der ERP-Software vorgeschaltet und wird täglich zur Anlage von Neukunden sowie Interessenten, der Betreuung von Leads und der Verwa</w:t>
      </w:r>
      <w:r w:rsidRPr="00DA1FFF">
        <w:t>l</w:t>
      </w:r>
      <w:r w:rsidRPr="00DA1FFF">
        <w:t>tung aller gesammelten Daten genutzt.</w:t>
      </w:r>
      <w:r w:rsidRPr="004E6385">
        <w:t xml:space="preserve"> </w:t>
      </w:r>
    </w:p>
    <w:p w:rsidR="00D22DCD" w:rsidRDefault="00D22DCD" w:rsidP="00D22DCD">
      <w:pPr>
        <w:pStyle w:val="berschrift7"/>
      </w:pPr>
      <w:r>
        <w:t>Passendes CRM für unterschiedlichste Anforderungen</w:t>
      </w:r>
    </w:p>
    <w:p w:rsidR="00D22DCD" w:rsidRPr="00DA1FFF" w:rsidRDefault="00D22DCD" w:rsidP="00D22DCD">
      <w:pPr>
        <w:jc w:val="both"/>
      </w:pPr>
      <w:r w:rsidRPr="004E6385">
        <w:t>Da die Pauly GmbH aus</w:t>
      </w:r>
      <w:r>
        <w:t xml:space="preserve"> diversen Niederlassungen </w:t>
      </w:r>
      <w:r w:rsidRPr="004E6385">
        <w:t>mit jeweils verschied</w:t>
      </w:r>
      <w:r w:rsidRPr="004E6385">
        <w:t>e</w:t>
      </w:r>
      <w:r w:rsidRPr="004E6385">
        <w:t xml:space="preserve">nen Schwerpunkten und Richtlinien besteht, </w:t>
      </w:r>
      <w:r>
        <w:t>sollten die Standorte zwar n</w:t>
      </w:r>
      <w:r>
        <w:t>a</w:t>
      </w:r>
      <w:r>
        <w:t>türlich gut vernetzt, jedoch gleichzeitig jeweils mit einer individuell angepas</w:t>
      </w:r>
      <w:r>
        <w:t>s</w:t>
      </w:r>
      <w:r>
        <w:t>ten</w:t>
      </w:r>
      <w:r w:rsidRPr="004E6385">
        <w:t xml:space="preserve"> Benutzeroberfläche </w:t>
      </w:r>
      <w:r>
        <w:t>ausgestattet werden</w:t>
      </w:r>
      <w:r w:rsidRPr="004E6385">
        <w:t xml:space="preserve">. </w:t>
      </w:r>
      <w:r>
        <w:t xml:space="preserve">Dank der Flexibilität der </w:t>
      </w:r>
      <w:r w:rsidRPr="004E6385">
        <w:t>cobra CRM</w:t>
      </w:r>
      <w:r>
        <w:t>-Software</w:t>
      </w:r>
      <w:r w:rsidRPr="004E6385">
        <w:t xml:space="preserve"> </w:t>
      </w:r>
      <w:r>
        <w:t xml:space="preserve">konnte die Umsetzung in kurzer Zeit durchgeführt </w:t>
      </w:r>
      <w:r w:rsidRPr="004E6385">
        <w:t>und die Wünsche d</w:t>
      </w:r>
      <w:r>
        <w:t>er jeweiligen Standorte erfüllt werden.</w:t>
      </w:r>
      <w:r w:rsidRPr="004E6385">
        <w:t xml:space="preserve"> </w:t>
      </w:r>
      <w:r>
        <w:t xml:space="preserve">„Dank der einheitlichen Softwarebasis konnten wir die Adressmasken für die individuellen Ansprüche bestmöglich anpassen, was dem </w:t>
      </w:r>
      <w:r w:rsidRPr="00950549">
        <w:t>unternehmensweiten Management jedoch keinen Abbruch tat</w:t>
      </w:r>
      <w:r>
        <w:t>.</w:t>
      </w:r>
      <w:r w:rsidRPr="00950549">
        <w:t xml:space="preserve"> </w:t>
      </w:r>
      <w:r>
        <w:t xml:space="preserve">Zusätzlich hat sich </w:t>
      </w:r>
      <w:r w:rsidRPr="004E6385">
        <w:t xml:space="preserve">das cobra-interne Nachrichtensystem </w:t>
      </w:r>
      <w:r>
        <w:t xml:space="preserve">für uns als </w:t>
      </w:r>
      <w:r w:rsidRPr="004E6385">
        <w:t xml:space="preserve">schnell und leicht bedienbar </w:t>
      </w:r>
      <w:r>
        <w:t xml:space="preserve">erwiesen. Auf diesem Wege können wir auch </w:t>
      </w:r>
      <w:r>
        <w:lastRenderedPageBreak/>
        <w:t xml:space="preserve">standortübergreifend effektiv kommunizieren“, zeigt sich </w:t>
      </w:r>
      <w:r w:rsidRPr="00DA1FFF">
        <w:t>Patrick Pauly, Geschäftsführer der Firmengruppe Pauly</w:t>
      </w:r>
      <w:r>
        <w:t>, zufrieden.</w:t>
      </w:r>
    </w:p>
    <w:p w:rsidR="00D22DCD" w:rsidRPr="00DA1FFF" w:rsidRDefault="00D22DCD" w:rsidP="00D22DCD">
      <w:pPr>
        <w:jc w:val="both"/>
      </w:pPr>
      <w:r>
        <w:t xml:space="preserve">Über die direkte Verbindung zu Outlook kann die Terminplanung in Vertrieb und Service nun viel einfacher koordiniert werden. Zudem freuen sich die Mitarbeiter bei Pauly auch über nützliche Funktionen wie die Wiedervorlagen oder die Versandmöglichkeit eines Direktlinks zu einer bestimmten Adresse mittels der eingerichteten Outlook-Schnittstelle. Das Telemarketing findet die gesuchten Kontakte erheblich einfacher, </w:t>
      </w:r>
      <w:r w:rsidRPr="001B4599">
        <w:t>da alle Adressen schon beim Anl</w:t>
      </w:r>
      <w:r w:rsidRPr="001B4599">
        <w:t>e</w:t>
      </w:r>
      <w:r w:rsidRPr="001B4599">
        <w:t>gen mithilfe von unterschiedlichen Symbolen schnell und unkompliziert in Kategorien eingeteilt werden können.</w:t>
      </w:r>
      <w:r>
        <w:t xml:space="preserve"> </w:t>
      </w:r>
    </w:p>
    <w:p w:rsidR="00D22DCD" w:rsidRPr="00DA1FFF" w:rsidRDefault="00D22DCD" w:rsidP="00D22DCD">
      <w:pPr>
        <w:jc w:val="both"/>
      </w:pPr>
      <w:r w:rsidRPr="00DA1FFF">
        <w:t>Die Firma Pauly spürt deutlich d</w:t>
      </w:r>
      <w:r>
        <w:t>as positive</w:t>
      </w:r>
      <w:r w:rsidRPr="00DA1FFF">
        <w:t xml:space="preserve"> </w:t>
      </w:r>
      <w:r>
        <w:t>Feedback</w:t>
      </w:r>
      <w:r w:rsidRPr="00DA1FFF">
        <w:t xml:space="preserve"> der Kunden auf schnelle Reaktionszeiten in allen Abteilungen. Alle 25 Nutzer können sich im Alltagsgeschäft jederzeit auf aktuellste Kunden</w:t>
      </w:r>
      <w:r>
        <w:t>daten verlassen.</w:t>
      </w:r>
    </w:p>
    <w:p w:rsidR="00D22DCD" w:rsidRDefault="00D22DCD" w:rsidP="00D22DCD">
      <w:pPr>
        <w:pStyle w:val="berschrift3"/>
      </w:pPr>
      <w:r>
        <w:t>Mehr Effizienz im E-Mail-Marketing</w:t>
      </w:r>
    </w:p>
    <w:p w:rsidR="00D22DCD" w:rsidRPr="00DA1FFF" w:rsidRDefault="00D22DCD" w:rsidP="00D22DCD">
      <w:pPr>
        <w:jc w:val="both"/>
      </w:pPr>
      <w:r w:rsidRPr="00DA1FFF">
        <w:t>Als die Idee aufkam, Bestandskunden mit Neuigkeiten, Aktionen und Ang</w:t>
      </w:r>
      <w:r w:rsidRPr="00DA1FFF">
        <w:t>e</w:t>
      </w:r>
      <w:r w:rsidRPr="00DA1FFF">
        <w:t>boten persönlich anzusprechen und auch Interessenten individuell zu info</w:t>
      </w:r>
      <w:r w:rsidRPr="00DA1FFF">
        <w:t>r</w:t>
      </w:r>
      <w:r w:rsidRPr="00DA1FFF">
        <w:t>mieren, fiel die Wahl auf die E-Mail-Marketing Lösung EVALANCHE. Mit EVALANCHE gelang der Start in eine effiziente, schnelle Kommunikation über individualisierte, zielgruppengerechte E-Mail-Newsletter in anspreche</w:t>
      </w:r>
      <w:r w:rsidRPr="00DA1FFF">
        <w:t>n</w:t>
      </w:r>
      <w:r w:rsidRPr="00DA1FFF">
        <w:t>dem Layout. Gleichzeitig ist die Lösung denkbar einfach zu nutzen. Auf B</w:t>
      </w:r>
      <w:r w:rsidRPr="00DA1FFF">
        <w:t>a</w:t>
      </w:r>
      <w:r>
        <w:t>sis vorgefertigter Vorlagen</w:t>
      </w:r>
      <w:r w:rsidRPr="00DA1FFF">
        <w:t xml:space="preserve"> können mit EVALANCHE in wenigen Augenbl</w:t>
      </w:r>
      <w:r w:rsidRPr="00DA1FFF">
        <w:t>i</w:t>
      </w:r>
      <w:r w:rsidRPr="00DA1FFF">
        <w:t>cken professionelle Newsletter erstellt und versendet werden – „normale“ PC Anwenderkenntnisse reichen hierfür</w:t>
      </w:r>
      <w:r>
        <w:t xml:space="preserve"> aus.</w:t>
      </w:r>
      <w:r w:rsidRPr="00DA1FFF">
        <w:t xml:space="preserve"> Nach Abschluss einer Kampagne stehen detaillierte Auswertungen über die Resonanz der Kunden zur Verf</w:t>
      </w:r>
      <w:r w:rsidRPr="00DA1FFF">
        <w:t>ü</w:t>
      </w:r>
      <w:r w:rsidRPr="00DA1FFF">
        <w:t>gung, mit deren Hilfe die zukünftige Kundenansprache noch verfeinert we</w:t>
      </w:r>
      <w:r w:rsidRPr="00DA1FFF">
        <w:t>r</w:t>
      </w:r>
      <w:r w:rsidRPr="00DA1FFF">
        <w:t xml:space="preserve">den kann. </w:t>
      </w:r>
    </w:p>
    <w:p w:rsidR="00D22DCD" w:rsidRPr="00DA1FFF" w:rsidRDefault="00D22DCD" w:rsidP="00D22DCD">
      <w:pPr>
        <w:jc w:val="both"/>
      </w:pPr>
      <w:r w:rsidRPr="00DA1FFF">
        <w:t xml:space="preserve">Doch was nutzen die optimalen Software-Lösungen, wenn verschiedene Datenbanken genutzt </w:t>
      </w:r>
      <w:r>
        <w:t>und</w:t>
      </w:r>
      <w:r w:rsidRPr="00DA1FFF">
        <w:t xml:space="preserve"> Kundeninformationen noch manuell übertragen we</w:t>
      </w:r>
      <w:r w:rsidRPr="00DA1FFF">
        <w:t>r</w:t>
      </w:r>
      <w:r w:rsidRPr="00DA1FFF">
        <w:t>den müssen? Um dem Abhilfe zu schaffen</w:t>
      </w:r>
      <w:r>
        <w:t>,</w:t>
      </w:r>
      <w:r w:rsidRPr="00DA1FFF">
        <w:t xml:space="preserve"> entwickelte die SKIT GmbH hier </w:t>
      </w:r>
      <w:r>
        <w:t>eine Schnittstelle</w:t>
      </w:r>
      <w:r w:rsidRPr="00DA1FFF">
        <w:t xml:space="preserve"> zwischen cobra CRM und EVALANCHE</w:t>
      </w:r>
      <w:r>
        <w:t>, die für ein perfe</w:t>
      </w:r>
      <w:r>
        <w:t>k</w:t>
      </w:r>
      <w:r>
        <w:t>tes Zusammenspiel sorgt</w:t>
      </w:r>
      <w:r w:rsidRPr="00DA1FFF">
        <w:t xml:space="preserve"> und die Möglichkeit</w:t>
      </w:r>
      <w:r>
        <w:t xml:space="preserve"> bietet</w:t>
      </w:r>
      <w:r w:rsidRPr="00DA1FFF">
        <w:t xml:space="preserve">, für den Versand von E-Mailings die Datenbasis von cobra CRM zu nutzen. </w:t>
      </w:r>
    </w:p>
    <w:p w:rsidR="00D22DCD" w:rsidRPr="00D22DCD" w:rsidRDefault="00D22DCD" w:rsidP="00D22DCD">
      <w:pPr>
        <w:rPr>
          <w:b/>
        </w:rPr>
      </w:pPr>
      <w:r w:rsidRPr="00D22DCD">
        <w:rPr>
          <w:b/>
        </w:rPr>
        <w:t xml:space="preserve">Klar definiert sind hier die Vorteile und Nutzen: </w:t>
      </w:r>
    </w:p>
    <w:p w:rsidR="00D22DCD" w:rsidRPr="00DA1FFF" w:rsidRDefault="00D22DCD" w:rsidP="00D22DCD">
      <w:pPr>
        <w:pStyle w:val="Listenabsatz"/>
        <w:numPr>
          <w:ilvl w:val="0"/>
          <w:numId w:val="2"/>
        </w:numPr>
      </w:pPr>
      <w:r w:rsidRPr="00DA1FFF">
        <w:t>Zeitersparnis &amp; Kosteneinsparung: Beschleunigung der Newsletter</w:t>
      </w:r>
      <w:r>
        <w:t>-E</w:t>
      </w:r>
      <w:r w:rsidRPr="00DA1FFF">
        <w:t xml:space="preserve">rstellung durch Reduzierung der manuellen Arbeitsschritte </w:t>
      </w:r>
    </w:p>
    <w:p w:rsidR="00D22DCD" w:rsidRPr="00DA1FFF" w:rsidRDefault="00D22DCD" w:rsidP="00D22DCD">
      <w:pPr>
        <w:pStyle w:val="Listenabsatz"/>
        <w:numPr>
          <w:ilvl w:val="0"/>
          <w:numId w:val="2"/>
        </w:numPr>
      </w:pPr>
      <w:r w:rsidRPr="00DA1FFF">
        <w:t xml:space="preserve">Effizienzgewinn: Durch den zuverlässigen Datenaustausch zwischen dem CRM und E-Marketingsystem ist eine Konzentration auf die wichtigen Aufgaben der Marketingabteilung möglich. </w:t>
      </w:r>
    </w:p>
    <w:p w:rsidR="00D22DCD" w:rsidRPr="00DA1FFF" w:rsidRDefault="00D22DCD" w:rsidP="00D22DCD">
      <w:pPr>
        <w:pStyle w:val="Listenabsatz"/>
        <w:numPr>
          <w:ilvl w:val="0"/>
          <w:numId w:val="2"/>
        </w:numPr>
      </w:pPr>
      <w:r w:rsidRPr="00DA1FFF">
        <w:t xml:space="preserve">Komfort: Die Anwender bewegen sich in der bekannten Oberfläche von cobra CRM. </w:t>
      </w:r>
      <w:r>
        <w:t>Trotzdem lässt sich diese unkompliziert je nach ind</w:t>
      </w:r>
      <w:r>
        <w:t>i</w:t>
      </w:r>
      <w:r>
        <w:t>viduellen Bedürfnissen anpassen.</w:t>
      </w:r>
    </w:p>
    <w:p w:rsidR="00D22DCD" w:rsidRPr="00DA1FFF" w:rsidRDefault="00D22DCD" w:rsidP="00D22DCD">
      <w:pPr>
        <w:pStyle w:val="Listenabsatz"/>
        <w:numPr>
          <w:ilvl w:val="0"/>
          <w:numId w:val="2"/>
        </w:numPr>
      </w:pPr>
      <w:r w:rsidRPr="00DA1FFF">
        <w:lastRenderedPageBreak/>
        <w:t xml:space="preserve">Transparenz: Informationen aus den E-Marketingaktionen werden in cobra CRM zurückgeschrieben. </w:t>
      </w:r>
    </w:p>
    <w:p w:rsidR="00D22DCD" w:rsidRPr="00DA1FFF" w:rsidRDefault="00D22DCD" w:rsidP="00D22DCD">
      <w:pPr>
        <w:pStyle w:val="Listenabsatz"/>
        <w:numPr>
          <w:ilvl w:val="0"/>
          <w:numId w:val="2"/>
        </w:numPr>
      </w:pPr>
      <w:r w:rsidRPr="00DA1FFF">
        <w:t xml:space="preserve">Erhöhung Datenqualität: Ungültige E-Mail-Adressen werden durch die Schnittstelle in cobra CRM markiert. </w:t>
      </w:r>
      <w:r>
        <w:t xml:space="preserve">Zudem lassen sich dank des cobra </w:t>
      </w:r>
      <w:proofErr w:type="spellStart"/>
      <w:r>
        <w:t>Dublettenmoduls</w:t>
      </w:r>
      <w:proofErr w:type="spellEnd"/>
      <w:r>
        <w:t xml:space="preserve"> mehrfach angelegte Personen leicht erke</w:t>
      </w:r>
      <w:r>
        <w:t>n</w:t>
      </w:r>
      <w:r>
        <w:t>nen und zusammenführen.</w:t>
      </w:r>
    </w:p>
    <w:p w:rsidR="00D22DCD" w:rsidRDefault="00D22DCD" w:rsidP="00D22DCD">
      <w:pPr>
        <w:pStyle w:val="Listenabsatz"/>
        <w:numPr>
          <w:ilvl w:val="0"/>
          <w:numId w:val="2"/>
        </w:numPr>
      </w:pPr>
      <w:r w:rsidRPr="00DA1FFF">
        <w:t>Fehlerminimierung: Durch die Schnittstelle entfallen aufwändige I</w:t>
      </w:r>
      <w:r w:rsidRPr="00DA1FFF">
        <w:t>m</w:t>
      </w:r>
      <w:r w:rsidRPr="00DA1FFF">
        <w:t>porte und Exporte.</w:t>
      </w:r>
    </w:p>
    <w:p w:rsidR="00D22DCD" w:rsidRPr="00DA1FFF" w:rsidRDefault="00D22DCD" w:rsidP="00D22DCD">
      <w:pPr>
        <w:jc w:val="both"/>
      </w:pPr>
      <w:r w:rsidRPr="00DA1FFF">
        <w:t>Die Pauly Gruppe zeigt wieder einmal ein Gespür für die neuesten Trends und setzt als erster Pilotkunde produktiv die Schnittstelle</w:t>
      </w:r>
      <w:r>
        <w:t xml:space="preserve"> ein.</w:t>
      </w:r>
      <w:r w:rsidRPr="00DA1FFF">
        <w:t xml:space="preserve"> </w:t>
      </w:r>
      <w:r w:rsidRPr="00694E23">
        <w:t xml:space="preserve">Nach </w:t>
      </w:r>
      <w:r>
        <w:t>der Übe</w:t>
      </w:r>
      <w:r>
        <w:t>r</w:t>
      </w:r>
      <w:r>
        <w:t>tragung der bisherigen Datenbanken merkte man zudem,</w:t>
      </w:r>
      <w:r w:rsidRPr="00694E23">
        <w:t xml:space="preserve"> dass nicht wenige Konta</w:t>
      </w:r>
      <w:r>
        <w:t xml:space="preserve">kte mehrfach angelegt waren. Mithilfe des cobra </w:t>
      </w:r>
      <w:proofErr w:type="spellStart"/>
      <w:r>
        <w:t>Dublettenmoduls</w:t>
      </w:r>
      <w:proofErr w:type="spellEnd"/>
      <w:r>
        <w:t xml:space="preserve"> konnten diese aber schnell und zuverlässig zusammengeführt und damit die Datenbankqualität stark verbessert werden.</w:t>
      </w:r>
    </w:p>
    <w:p w:rsidR="00D22DCD" w:rsidRDefault="00D22DCD" w:rsidP="00D22DCD">
      <w:pPr>
        <w:jc w:val="both"/>
      </w:pPr>
      <w:r w:rsidRPr="00DA1FFF">
        <w:t>Patrick Pauly, Geschäftsführer der Firmengruppe Pauly, formuliert es in einem ersten Feedback so: „Endlich sind die Zeiten vorbei, in denen verschi</w:t>
      </w:r>
      <w:r w:rsidRPr="00DA1FFF">
        <w:t>e</w:t>
      </w:r>
      <w:r w:rsidRPr="00DA1FFF">
        <w:t>dene Datenbanken, E-Mails und Excel-Tabellen durchforstet werden mü</w:t>
      </w:r>
      <w:r w:rsidRPr="00DA1FFF">
        <w:t>s</w:t>
      </w:r>
      <w:r w:rsidRPr="00DA1FFF">
        <w:t>sen, um Zielgruppen für eine Kampagne zu erstellen oder aktuelle Daten eines Kunden z</w:t>
      </w:r>
      <w:r>
        <w:t>usammenzusuchen. Mit der cobra/</w:t>
      </w:r>
      <w:r w:rsidRPr="00DA1FFF">
        <w:t>E</w:t>
      </w:r>
      <w:r>
        <w:t>VALANCHE</w:t>
      </w:r>
      <w:r w:rsidRPr="00DA1FFF">
        <w:t>-Schnittstelle genügt ein Knopfdruck</w:t>
      </w:r>
      <w:r>
        <w:t xml:space="preserve"> und </w:t>
      </w:r>
      <w:r w:rsidRPr="00DA1FFF">
        <w:t xml:space="preserve"> schon stehen die aktuellsten Daten jederzeit zur Verfügung. Einfacher geht es nicht!“</w:t>
      </w:r>
      <w:r>
        <w:t xml:space="preserve"> </w:t>
      </w:r>
    </w:p>
    <w:p w:rsidR="00D22DCD" w:rsidRPr="00DA1FFF" w:rsidRDefault="00D22DCD" w:rsidP="00D22DCD">
      <w:pPr>
        <w:jc w:val="both"/>
      </w:pPr>
      <w:r>
        <w:t>Im Nachgang lassen sich die Erfolge dann auch anhand von anschaulichen Auswertungen der Kampagnen überprüfen sowie die Ergebnisse in unte</w:t>
      </w:r>
      <w:r>
        <w:t>r</w:t>
      </w:r>
      <w:r>
        <w:t xml:space="preserve">schiedlichen Diagrammformen besser verständlich visualisieren. </w:t>
      </w:r>
    </w:p>
    <w:p w:rsidR="00D22DCD" w:rsidRPr="00DA1FFF" w:rsidRDefault="00D22DCD" w:rsidP="00D22DCD">
      <w:pPr>
        <w:pStyle w:val="berschrift3"/>
      </w:pPr>
      <w:r w:rsidRPr="00DA1FFF">
        <w:t xml:space="preserve">Und das Fazit? </w:t>
      </w:r>
    </w:p>
    <w:p w:rsidR="001A43E2" w:rsidRPr="00D22DCD" w:rsidRDefault="00D22DCD" w:rsidP="00D22DCD">
      <w:pPr>
        <w:pStyle w:val="berschrift1"/>
        <w:spacing w:after="0"/>
        <w:jc w:val="both"/>
        <w:rPr>
          <w:b w:val="0"/>
          <w:sz w:val="22"/>
          <w:szCs w:val="22"/>
        </w:rPr>
      </w:pPr>
      <w:r w:rsidRPr="00D22DCD">
        <w:rPr>
          <w:b w:val="0"/>
          <w:sz w:val="22"/>
          <w:szCs w:val="22"/>
        </w:rPr>
        <w:t>Volker Kircher, Leiter der Abteilung Software, bringt es auf einen Nenner: „Transparenz der unzähligen Kundeninformationen, Nachhaltigkeit der Informationen auch für Kollegen und eine strukturierte Kundenpflege vereinf</w:t>
      </w:r>
      <w:r w:rsidRPr="00D22DCD">
        <w:rPr>
          <w:b w:val="0"/>
          <w:sz w:val="22"/>
          <w:szCs w:val="22"/>
        </w:rPr>
        <w:t>a</w:t>
      </w:r>
      <w:r w:rsidRPr="00D22DCD">
        <w:rPr>
          <w:b w:val="0"/>
          <w:sz w:val="22"/>
          <w:szCs w:val="22"/>
        </w:rPr>
        <w:t>chen die alltägliche Arbeit enorm. Das CRM hat die Arbeit im Unternehmen gefördert, die Kundenkontakte erhöht und die Auswertung von Vertriebs- und Service-Aktionen erheblich vereinfacht. Die Mitarbeiter der Pauly GmbH können sich ein Arbeiten ohne die Kombination von cobra CRM und EVALANCHE, die Dank der Schnittstelle von SKIT Realität wurde, nicht mehr vorstellen.“</w:t>
      </w:r>
      <w:r w:rsidR="00AB3FEC" w:rsidRPr="00D22DCD">
        <w:rPr>
          <w:b w:val="0"/>
          <w:sz w:val="22"/>
          <w:szCs w:val="22"/>
        </w:rPr>
        <w:t xml:space="preserve"> </w:t>
      </w:r>
    </w:p>
    <w:p w:rsidR="002D14C2" w:rsidRPr="00A0276C" w:rsidRDefault="002D14C2" w:rsidP="00EA4564">
      <w:pPr>
        <w:pStyle w:val="Textkrper2"/>
        <w:spacing w:line="240" w:lineRule="auto"/>
        <w:jc w:val="left"/>
        <w:rPr>
          <w:sz w:val="22"/>
          <w:szCs w:val="22"/>
        </w:rPr>
      </w:pPr>
    </w:p>
    <w:p w:rsidR="009170A7" w:rsidRDefault="00D22DCD" w:rsidP="009170A7">
      <w:pPr>
        <w:pStyle w:val="Textkrper"/>
        <w:jc w:val="right"/>
        <w:rPr>
          <w:b w:val="0"/>
          <w:sz w:val="18"/>
          <w:szCs w:val="18"/>
        </w:rPr>
      </w:pPr>
      <w:r>
        <w:rPr>
          <w:b w:val="0"/>
          <w:sz w:val="18"/>
          <w:szCs w:val="18"/>
        </w:rPr>
        <w:t>6</w:t>
      </w:r>
      <w:r w:rsidR="007F195E" w:rsidRPr="00B43B37">
        <w:rPr>
          <w:b w:val="0"/>
          <w:sz w:val="18"/>
          <w:szCs w:val="18"/>
        </w:rPr>
        <w:t>.</w:t>
      </w:r>
      <w:r>
        <w:rPr>
          <w:b w:val="0"/>
          <w:sz w:val="18"/>
          <w:szCs w:val="18"/>
        </w:rPr>
        <w:t>8</w:t>
      </w:r>
      <w:r w:rsidR="000A5AFE">
        <w:rPr>
          <w:b w:val="0"/>
          <w:sz w:val="18"/>
          <w:szCs w:val="18"/>
        </w:rPr>
        <w:t>0</w:t>
      </w:r>
      <w:r w:rsidR="007F195E" w:rsidRPr="00B43B37">
        <w:rPr>
          <w:b w:val="0"/>
          <w:sz w:val="18"/>
          <w:szCs w:val="18"/>
        </w:rPr>
        <w:t>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AB3FEC" w:rsidRPr="00AB3FEC" w:rsidRDefault="00AB3FEC" w:rsidP="00AB3FEC">
      <w:pPr>
        <w:pStyle w:val="Textkrper2"/>
        <w:spacing w:after="480"/>
        <w:rPr>
          <w:sz w:val="20"/>
        </w:rPr>
      </w:pPr>
      <w:r w:rsidRPr="00AB3FEC">
        <w:rPr>
          <w:sz w:val="20"/>
        </w:rPr>
        <w:t xml:space="preserve">Das Konstanzer Softwarehaus cobra ist einer der führenden Anbieter von Lösungen für das Kunden- und Kontaktmanagement. Als Pionier für CRM entwickelt und vertreibt cobra seit 30 Jahren erfolgreich innovative CRM-Lösungen </w:t>
      </w:r>
      <w:proofErr w:type="spellStart"/>
      <w:r w:rsidRPr="00AB3FEC">
        <w:rPr>
          <w:sz w:val="20"/>
        </w:rPr>
        <w:t>made</w:t>
      </w:r>
      <w:proofErr w:type="spellEnd"/>
      <w:r w:rsidRPr="00AB3FEC">
        <w:rPr>
          <w:sz w:val="20"/>
        </w:rPr>
        <w:t xml:space="preserve"> in Germany. Ob in Vertrieb, Marketing, Service oder Geschäftsleitung: cobra stellt </w:t>
      </w:r>
      <w:r w:rsidRPr="00AB3FEC">
        <w:rPr>
          <w:sz w:val="20"/>
        </w:rPr>
        <w:lastRenderedPageBreak/>
        <w:t>Kundeninformationen abteilungsübergreifend in den Mittelpunkt des unternehmerischen Handelns und unterstützt bei Kundenbetreuung, Kampagnen- und Leadmanagement sowie der Optimierung von Geschäftsprozessen. Auch mobil ist cobra via Smartphone, Tablet oder Laptop im Einsatz. Ein eigenes Hosting-Angebot sowie Mietmodelle bieten maximale Flexibilität.</w:t>
      </w:r>
    </w:p>
    <w:p w:rsidR="00AB3FEC" w:rsidRPr="00AB3FEC" w:rsidRDefault="00AB3FEC" w:rsidP="00AB3FEC">
      <w:pPr>
        <w:pStyle w:val="Textkrper2"/>
        <w:spacing w:after="480"/>
        <w:rPr>
          <w:sz w:val="20"/>
        </w:rPr>
      </w:pPr>
      <w:r w:rsidRPr="00AB3FEC">
        <w:rPr>
          <w:sz w:val="20"/>
        </w:rPr>
        <w:t xml:space="preserve">Im Jahr 2014 gelang cobra als einem der ersten Anbieter für professionelle CRM Software die Verbindung von Business </w:t>
      </w:r>
      <w:proofErr w:type="spellStart"/>
      <w:r w:rsidRPr="00AB3FEC">
        <w:rPr>
          <w:sz w:val="20"/>
        </w:rPr>
        <w:t>Intelligence</w:t>
      </w:r>
      <w:proofErr w:type="spellEnd"/>
      <w:r w:rsidRPr="00AB3FEC">
        <w:rPr>
          <w:sz w:val="20"/>
        </w:rPr>
        <w:t xml:space="preserve"> mit CRM. Umfangreiche Analysefunktionen, visuell dargestellt in Form von Dashboards mit zeitlicher Komponente und Drill-Downs zeigen Potenziale und Schwachstellen auf. Diese bilden die Grundlage für die Führung und Steuerung von Unternehmen jeder Branche und Größe. Neben einer einfachen und gut verständlichen Bedienung ermöglicht cobra CRM BI über Data Mining auch </w:t>
      </w:r>
      <w:proofErr w:type="spellStart"/>
      <w:r w:rsidRPr="00AB3FEC">
        <w:rPr>
          <w:sz w:val="20"/>
        </w:rPr>
        <w:t>predictive</w:t>
      </w:r>
      <w:proofErr w:type="spellEnd"/>
      <w:r w:rsidRPr="00AB3FEC">
        <w:rPr>
          <w:sz w:val="20"/>
        </w:rPr>
        <w:t xml:space="preserve"> und </w:t>
      </w:r>
      <w:proofErr w:type="spellStart"/>
      <w:r w:rsidRPr="00AB3FEC">
        <w:rPr>
          <w:sz w:val="20"/>
        </w:rPr>
        <w:t>prognostic</w:t>
      </w:r>
      <w:proofErr w:type="spellEnd"/>
      <w:r w:rsidRPr="00AB3FEC">
        <w:rPr>
          <w:sz w:val="20"/>
        </w:rPr>
        <w:t xml:space="preserve"> </w:t>
      </w:r>
      <w:proofErr w:type="spellStart"/>
      <w:r w:rsidRPr="00AB3FEC">
        <w:rPr>
          <w:sz w:val="20"/>
        </w:rPr>
        <w:t>analytics</w:t>
      </w:r>
      <w:proofErr w:type="spellEnd"/>
      <w:r w:rsidRPr="00AB3FEC">
        <w:rPr>
          <w:sz w:val="20"/>
        </w:rPr>
        <w:t xml:space="preserve"> neben den klassischen </w:t>
      </w:r>
      <w:proofErr w:type="spellStart"/>
      <w:r w:rsidRPr="00AB3FEC">
        <w:rPr>
          <w:sz w:val="20"/>
        </w:rPr>
        <w:t>prescriptive</w:t>
      </w:r>
      <w:proofErr w:type="spellEnd"/>
      <w:r w:rsidRPr="00AB3FEC">
        <w:rPr>
          <w:sz w:val="20"/>
        </w:rPr>
        <w:t xml:space="preserve"> und </w:t>
      </w:r>
      <w:proofErr w:type="spellStart"/>
      <w:r w:rsidRPr="00AB3FEC">
        <w:rPr>
          <w:sz w:val="20"/>
        </w:rPr>
        <w:t>expost</w:t>
      </w:r>
      <w:proofErr w:type="spellEnd"/>
      <w:r w:rsidRPr="00AB3FEC">
        <w:rPr>
          <w:sz w:val="20"/>
        </w:rPr>
        <w:t xml:space="preserve"> Analysen.</w:t>
      </w:r>
    </w:p>
    <w:p w:rsidR="00F07F35" w:rsidRDefault="00AB3FEC" w:rsidP="00AB3FEC">
      <w:pPr>
        <w:pStyle w:val="Textkrper2"/>
        <w:spacing w:after="480"/>
        <w:rPr>
          <w:sz w:val="20"/>
        </w:rPr>
      </w:pPr>
      <w:r w:rsidRPr="00AB3FEC">
        <w:rPr>
          <w:sz w:val="20"/>
        </w:rPr>
        <w:t>Mit rund 280 Vertriebspartnern in Deutschland, Österreich und der Schweiz berät cobra kleine, mittelständische und große Unternehmen in allen Belangen rund um das Thema CRM. Zu den 18.000 Kunden zählen Unternehmen wie Continental, die Unimog Sparte der Daimler AG, Creditreform oder Ergo direkt</w:t>
      </w:r>
      <w:r w:rsidR="00F07F35" w:rsidRPr="000A1259">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BF7ECC">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BF7ECC">
            <w:pPr>
              <w:pStyle w:val="berschrift3"/>
              <w:spacing w:before="120" w:after="120"/>
              <w:ind w:left="-23"/>
              <w:rPr>
                <w:rFonts w:cs="Arial"/>
                <w:sz w:val="20"/>
              </w:rPr>
            </w:pPr>
            <w:r w:rsidRPr="0058771D">
              <w:rPr>
                <w:rFonts w:cs="Arial"/>
                <w:sz w:val="20"/>
              </w:rPr>
              <w:t>Presseinformationen</w:t>
            </w:r>
          </w:p>
          <w:p w:rsidR="00F07F35" w:rsidRPr="0058771D" w:rsidRDefault="00CD1AD0" w:rsidP="00F07F35">
            <w:pPr>
              <w:rPr>
                <w:sz w:val="20"/>
              </w:rPr>
            </w:pPr>
            <w:r>
              <w:rPr>
                <w:sz w:val="20"/>
              </w:rPr>
              <w:t>Falko Müller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BF7ECC">
            <w:pPr>
              <w:pStyle w:val="berschrift3"/>
              <w:spacing w:before="120" w:after="120"/>
              <w:ind w:left="-23"/>
              <w:rPr>
                <w:sz w:val="20"/>
              </w:rPr>
            </w:pPr>
          </w:p>
          <w:p w:rsidR="00F07F35" w:rsidRPr="0058771D" w:rsidRDefault="00F07F35" w:rsidP="00BF7ECC">
            <w:pPr>
              <w:pStyle w:val="Textkrper2"/>
              <w:tabs>
                <w:tab w:val="left" w:pos="3544"/>
              </w:tabs>
              <w:ind w:left="-23"/>
              <w:jc w:val="left"/>
              <w:rPr>
                <w:sz w:val="20"/>
              </w:rPr>
            </w:pPr>
            <w:r w:rsidRPr="0058771D">
              <w:rPr>
                <w:sz w:val="20"/>
              </w:rPr>
              <w:br/>
            </w:r>
          </w:p>
          <w:p w:rsidR="00F07F35" w:rsidRPr="0058771D" w:rsidRDefault="00F07F35" w:rsidP="00BF7ECC">
            <w:pPr>
              <w:pStyle w:val="Textkrper2"/>
              <w:tabs>
                <w:tab w:val="left" w:pos="3544"/>
              </w:tabs>
              <w:spacing w:after="0"/>
              <w:rPr>
                <w:sz w:val="20"/>
              </w:rPr>
            </w:pPr>
            <w:r w:rsidRPr="0058771D">
              <w:rPr>
                <w:sz w:val="20"/>
              </w:rPr>
              <w:t>Telefon</w:t>
            </w:r>
          </w:p>
          <w:p w:rsidR="00F07F35" w:rsidRPr="0058771D" w:rsidRDefault="00F07F35" w:rsidP="00BF7ECC">
            <w:pPr>
              <w:pStyle w:val="Textkrper2"/>
              <w:tabs>
                <w:tab w:val="left" w:pos="3544"/>
              </w:tabs>
              <w:spacing w:after="0"/>
              <w:rPr>
                <w:sz w:val="20"/>
              </w:rPr>
            </w:pPr>
            <w:r w:rsidRPr="0058771D">
              <w:rPr>
                <w:sz w:val="20"/>
              </w:rPr>
              <w:t>Telefax</w:t>
            </w:r>
          </w:p>
          <w:p w:rsidR="00F07F35" w:rsidRPr="0058771D" w:rsidRDefault="00F07F35" w:rsidP="00BF7ECC">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BF7ECC">
            <w:pPr>
              <w:pStyle w:val="berschrift3"/>
              <w:spacing w:before="120" w:after="120"/>
              <w:ind w:left="-23"/>
              <w:rPr>
                <w:sz w:val="20"/>
              </w:rPr>
            </w:pPr>
          </w:p>
          <w:p w:rsidR="00F07F35" w:rsidRPr="0058771D" w:rsidRDefault="00F07F35" w:rsidP="00BF7ECC">
            <w:pPr>
              <w:pStyle w:val="Textkrper2"/>
              <w:tabs>
                <w:tab w:val="left" w:pos="3544"/>
              </w:tabs>
              <w:ind w:left="-23"/>
              <w:jc w:val="left"/>
              <w:rPr>
                <w:sz w:val="20"/>
              </w:rPr>
            </w:pPr>
            <w:r w:rsidRPr="0058771D">
              <w:rPr>
                <w:sz w:val="20"/>
              </w:rPr>
              <w:br/>
            </w:r>
          </w:p>
          <w:p w:rsidR="00F07F35" w:rsidRPr="0058771D" w:rsidRDefault="00F07F35" w:rsidP="00BF7ECC">
            <w:pPr>
              <w:pStyle w:val="Textkrper2"/>
              <w:tabs>
                <w:tab w:val="left" w:pos="3544"/>
              </w:tabs>
              <w:spacing w:after="0"/>
              <w:jc w:val="left"/>
              <w:rPr>
                <w:sz w:val="20"/>
              </w:rPr>
            </w:pPr>
            <w:r w:rsidRPr="0058771D">
              <w:rPr>
                <w:sz w:val="20"/>
              </w:rPr>
              <w:t>+49 7531 8101 37</w:t>
            </w:r>
          </w:p>
          <w:p w:rsidR="00F07F35" w:rsidRPr="0058771D" w:rsidRDefault="00F07F35" w:rsidP="00BF7ECC">
            <w:pPr>
              <w:pStyle w:val="Textkrper2"/>
              <w:tabs>
                <w:tab w:val="left" w:pos="3544"/>
              </w:tabs>
              <w:spacing w:after="0"/>
              <w:jc w:val="left"/>
              <w:rPr>
                <w:sz w:val="20"/>
              </w:rPr>
            </w:pPr>
            <w:r w:rsidRPr="0058771D">
              <w:rPr>
                <w:sz w:val="20"/>
              </w:rPr>
              <w:t>+49 7531 8101 22</w:t>
            </w:r>
          </w:p>
          <w:p w:rsidR="00F07F35" w:rsidRPr="0058771D" w:rsidRDefault="00CD1AD0" w:rsidP="00BF7ECC">
            <w:pPr>
              <w:pStyle w:val="Textkrper2"/>
              <w:tabs>
                <w:tab w:val="left" w:pos="3544"/>
              </w:tabs>
              <w:spacing w:after="0"/>
              <w:jc w:val="left"/>
              <w:rPr>
                <w:sz w:val="20"/>
              </w:rPr>
            </w:pPr>
            <w:r>
              <w:rPr>
                <w:sz w:val="20"/>
              </w:rPr>
              <w:t>falko.mueller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7D" w:rsidRDefault="00E55A7D">
      <w:r>
        <w:separator/>
      </w:r>
    </w:p>
  </w:endnote>
  <w:endnote w:type="continuationSeparator" w:id="0">
    <w:p w:rsidR="00E55A7D" w:rsidRDefault="00E5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8F" w:rsidRDefault="00095F8F">
    <w:pPr>
      <w:pStyle w:val="Fuzeile"/>
      <w:jc w:val="right"/>
      <w:rPr>
        <w:sz w:val="16"/>
      </w:rPr>
    </w:pPr>
    <w:r>
      <w:rPr>
        <w:snapToGrid w:val="0"/>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D22DCD">
      <w:rPr>
        <w:rStyle w:val="Seitenzahl"/>
        <w:noProof/>
        <w:sz w:val="16"/>
      </w:rPr>
      <w:t>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D22DCD">
      <w:rPr>
        <w:rStyle w:val="Seitenzahl"/>
        <w:noProof/>
        <w:sz w:val="16"/>
      </w:rPr>
      <w:t>4</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7D" w:rsidRDefault="00E55A7D">
      <w:r>
        <w:separator/>
      </w:r>
    </w:p>
  </w:footnote>
  <w:footnote w:type="continuationSeparator" w:id="0">
    <w:p w:rsidR="00E55A7D" w:rsidRDefault="00E5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8F" w:rsidRDefault="00095F8F">
    <w:pPr>
      <w:pStyle w:val="Kopfzeile"/>
      <w:ind w:right="-2267"/>
      <w:jc w:val="right"/>
    </w:pPr>
    <w:r>
      <w:br/>
    </w:r>
    <w:r>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DE9450B"/>
    <w:multiLevelType w:val="hybridMultilevel"/>
    <w:tmpl w:val="084C9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9B"/>
    <w:rsid w:val="00012DAF"/>
    <w:rsid w:val="000165D1"/>
    <w:rsid w:val="00026367"/>
    <w:rsid w:val="000416A6"/>
    <w:rsid w:val="0005644E"/>
    <w:rsid w:val="00067FEF"/>
    <w:rsid w:val="00093CA6"/>
    <w:rsid w:val="00095F8F"/>
    <w:rsid w:val="000A581A"/>
    <w:rsid w:val="000A5AFE"/>
    <w:rsid w:val="000B7F51"/>
    <w:rsid w:val="000C6020"/>
    <w:rsid w:val="000D084C"/>
    <w:rsid w:val="000E762F"/>
    <w:rsid w:val="0011389E"/>
    <w:rsid w:val="0013539F"/>
    <w:rsid w:val="001A43E2"/>
    <w:rsid w:val="001D0C42"/>
    <w:rsid w:val="00205302"/>
    <w:rsid w:val="002279C0"/>
    <w:rsid w:val="00246901"/>
    <w:rsid w:val="00260E9B"/>
    <w:rsid w:val="00265509"/>
    <w:rsid w:val="00271BD1"/>
    <w:rsid w:val="002916C4"/>
    <w:rsid w:val="002B263F"/>
    <w:rsid w:val="002D14C2"/>
    <w:rsid w:val="002F203C"/>
    <w:rsid w:val="002F4150"/>
    <w:rsid w:val="003252E4"/>
    <w:rsid w:val="00334E6B"/>
    <w:rsid w:val="0036461E"/>
    <w:rsid w:val="00365B8A"/>
    <w:rsid w:val="00373B9F"/>
    <w:rsid w:val="003766A6"/>
    <w:rsid w:val="003B23BB"/>
    <w:rsid w:val="003D7814"/>
    <w:rsid w:val="003F44A8"/>
    <w:rsid w:val="00411DDD"/>
    <w:rsid w:val="00442279"/>
    <w:rsid w:val="00465C17"/>
    <w:rsid w:val="004821B8"/>
    <w:rsid w:val="004D650B"/>
    <w:rsid w:val="00502279"/>
    <w:rsid w:val="00513155"/>
    <w:rsid w:val="005141E2"/>
    <w:rsid w:val="005155AC"/>
    <w:rsid w:val="00521D28"/>
    <w:rsid w:val="00524985"/>
    <w:rsid w:val="00542518"/>
    <w:rsid w:val="00555BF8"/>
    <w:rsid w:val="00581FAF"/>
    <w:rsid w:val="0058771D"/>
    <w:rsid w:val="00597E61"/>
    <w:rsid w:val="005E5536"/>
    <w:rsid w:val="00647277"/>
    <w:rsid w:val="006532CD"/>
    <w:rsid w:val="00661C6E"/>
    <w:rsid w:val="00666D8D"/>
    <w:rsid w:val="0067402A"/>
    <w:rsid w:val="00682A7D"/>
    <w:rsid w:val="006B029F"/>
    <w:rsid w:val="00703809"/>
    <w:rsid w:val="00716B89"/>
    <w:rsid w:val="00742230"/>
    <w:rsid w:val="00746CCE"/>
    <w:rsid w:val="0075087A"/>
    <w:rsid w:val="00765A42"/>
    <w:rsid w:val="00772105"/>
    <w:rsid w:val="007B0DDA"/>
    <w:rsid w:val="007C456C"/>
    <w:rsid w:val="007C7B1E"/>
    <w:rsid w:val="007F195E"/>
    <w:rsid w:val="00815194"/>
    <w:rsid w:val="0082500B"/>
    <w:rsid w:val="00832D66"/>
    <w:rsid w:val="00835A02"/>
    <w:rsid w:val="00892E05"/>
    <w:rsid w:val="0089363B"/>
    <w:rsid w:val="008A1441"/>
    <w:rsid w:val="008A760E"/>
    <w:rsid w:val="008E436E"/>
    <w:rsid w:val="009170A7"/>
    <w:rsid w:val="00923C4E"/>
    <w:rsid w:val="009436A4"/>
    <w:rsid w:val="00980727"/>
    <w:rsid w:val="0098105E"/>
    <w:rsid w:val="0099572C"/>
    <w:rsid w:val="00996A53"/>
    <w:rsid w:val="009B0D4D"/>
    <w:rsid w:val="009E2246"/>
    <w:rsid w:val="009E597A"/>
    <w:rsid w:val="00A0276C"/>
    <w:rsid w:val="00A119C6"/>
    <w:rsid w:val="00A1348C"/>
    <w:rsid w:val="00A21B5E"/>
    <w:rsid w:val="00A62A91"/>
    <w:rsid w:val="00A73B5C"/>
    <w:rsid w:val="00A87BBF"/>
    <w:rsid w:val="00A87F6D"/>
    <w:rsid w:val="00A9326B"/>
    <w:rsid w:val="00AA2633"/>
    <w:rsid w:val="00AB3FEC"/>
    <w:rsid w:val="00AC4C78"/>
    <w:rsid w:val="00AD6D2F"/>
    <w:rsid w:val="00AF2FC0"/>
    <w:rsid w:val="00B1420B"/>
    <w:rsid w:val="00B35A79"/>
    <w:rsid w:val="00B43B37"/>
    <w:rsid w:val="00B450B4"/>
    <w:rsid w:val="00B54F28"/>
    <w:rsid w:val="00B803BA"/>
    <w:rsid w:val="00B86A87"/>
    <w:rsid w:val="00BD080A"/>
    <w:rsid w:val="00BF7ECC"/>
    <w:rsid w:val="00C01166"/>
    <w:rsid w:val="00C64AE3"/>
    <w:rsid w:val="00C95A05"/>
    <w:rsid w:val="00CD1AD0"/>
    <w:rsid w:val="00D049F3"/>
    <w:rsid w:val="00D219E5"/>
    <w:rsid w:val="00D22DCD"/>
    <w:rsid w:val="00DE46C3"/>
    <w:rsid w:val="00E1103E"/>
    <w:rsid w:val="00E216BB"/>
    <w:rsid w:val="00E34ABE"/>
    <w:rsid w:val="00E34CB1"/>
    <w:rsid w:val="00E44BBE"/>
    <w:rsid w:val="00E51BA5"/>
    <w:rsid w:val="00E5261D"/>
    <w:rsid w:val="00E54B41"/>
    <w:rsid w:val="00E55A7D"/>
    <w:rsid w:val="00E62090"/>
    <w:rsid w:val="00E63942"/>
    <w:rsid w:val="00EA4564"/>
    <w:rsid w:val="00EB661E"/>
    <w:rsid w:val="00ED7AA0"/>
    <w:rsid w:val="00F07F35"/>
    <w:rsid w:val="00F1798B"/>
    <w:rsid w:val="00F24344"/>
    <w:rsid w:val="00F44928"/>
    <w:rsid w:val="00F7701B"/>
    <w:rsid w:val="00F86436"/>
    <w:rsid w:val="00F902F3"/>
    <w:rsid w:val="00FA777C"/>
    <w:rsid w:val="00FC5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character" w:styleId="Fett">
    <w:name w:val="Strong"/>
    <w:basedOn w:val="Absatz-Standardschriftart"/>
    <w:uiPriority w:val="22"/>
    <w:qFormat/>
    <w:rsid w:val="000C6020"/>
    <w:rPr>
      <w:b/>
      <w:bCs/>
    </w:rPr>
  </w:style>
  <w:style w:type="character" w:styleId="Kommentarzeichen">
    <w:name w:val="annotation reference"/>
    <w:basedOn w:val="Absatz-Standardschriftart"/>
    <w:rsid w:val="00815194"/>
    <w:rPr>
      <w:sz w:val="16"/>
      <w:szCs w:val="16"/>
    </w:rPr>
  </w:style>
  <w:style w:type="paragraph" w:styleId="Kommentartext">
    <w:name w:val="annotation text"/>
    <w:basedOn w:val="Standard"/>
    <w:link w:val="KommentartextZchn"/>
    <w:rsid w:val="00815194"/>
    <w:pPr>
      <w:spacing w:line="240" w:lineRule="auto"/>
    </w:pPr>
    <w:rPr>
      <w:sz w:val="20"/>
    </w:rPr>
  </w:style>
  <w:style w:type="character" w:customStyle="1" w:styleId="KommentartextZchn">
    <w:name w:val="Kommentartext Zchn"/>
    <w:basedOn w:val="Absatz-Standardschriftart"/>
    <w:link w:val="Kommentartext"/>
    <w:rsid w:val="00815194"/>
    <w:rPr>
      <w:rFonts w:ascii="Arial" w:hAnsi="Arial"/>
    </w:rPr>
  </w:style>
  <w:style w:type="paragraph" w:styleId="Kommentarthema">
    <w:name w:val="annotation subject"/>
    <w:basedOn w:val="Kommentartext"/>
    <w:next w:val="Kommentartext"/>
    <w:link w:val="KommentarthemaZchn"/>
    <w:rsid w:val="00815194"/>
    <w:rPr>
      <w:b/>
      <w:bCs/>
    </w:rPr>
  </w:style>
  <w:style w:type="character" w:customStyle="1" w:styleId="KommentarthemaZchn">
    <w:name w:val="Kommentarthema Zchn"/>
    <w:basedOn w:val="KommentartextZchn"/>
    <w:link w:val="Kommentarthema"/>
    <w:rsid w:val="00815194"/>
    <w:rPr>
      <w:rFonts w:ascii="Arial" w:hAnsi="Arial"/>
      <w:b/>
      <w:bCs/>
    </w:rPr>
  </w:style>
  <w:style w:type="paragraph" w:styleId="Listenabsatz">
    <w:name w:val="List Paragraph"/>
    <w:basedOn w:val="Standard"/>
    <w:uiPriority w:val="34"/>
    <w:qFormat/>
    <w:rsid w:val="00D22DCD"/>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character" w:styleId="Fett">
    <w:name w:val="Strong"/>
    <w:basedOn w:val="Absatz-Standardschriftart"/>
    <w:uiPriority w:val="22"/>
    <w:qFormat/>
    <w:rsid w:val="000C6020"/>
    <w:rPr>
      <w:b/>
      <w:bCs/>
    </w:rPr>
  </w:style>
  <w:style w:type="character" w:styleId="Kommentarzeichen">
    <w:name w:val="annotation reference"/>
    <w:basedOn w:val="Absatz-Standardschriftart"/>
    <w:rsid w:val="00815194"/>
    <w:rPr>
      <w:sz w:val="16"/>
      <w:szCs w:val="16"/>
    </w:rPr>
  </w:style>
  <w:style w:type="paragraph" w:styleId="Kommentartext">
    <w:name w:val="annotation text"/>
    <w:basedOn w:val="Standard"/>
    <w:link w:val="KommentartextZchn"/>
    <w:rsid w:val="00815194"/>
    <w:pPr>
      <w:spacing w:line="240" w:lineRule="auto"/>
    </w:pPr>
    <w:rPr>
      <w:sz w:val="20"/>
    </w:rPr>
  </w:style>
  <w:style w:type="character" w:customStyle="1" w:styleId="KommentartextZchn">
    <w:name w:val="Kommentartext Zchn"/>
    <w:basedOn w:val="Absatz-Standardschriftart"/>
    <w:link w:val="Kommentartext"/>
    <w:rsid w:val="00815194"/>
    <w:rPr>
      <w:rFonts w:ascii="Arial" w:hAnsi="Arial"/>
    </w:rPr>
  </w:style>
  <w:style w:type="paragraph" w:styleId="Kommentarthema">
    <w:name w:val="annotation subject"/>
    <w:basedOn w:val="Kommentartext"/>
    <w:next w:val="Kommentartext"/>
    <w:link w:val="KommentarthemaZchn"/>
    <w:rsid w:val="00815194"/>
    <w:rPr>
      <w:b/>
      <w:bCs/>
    </w:rPr>
  </w:style>
  <w:style w:type="character" w:customStyle="1" w:styleId="KommentarthemaZchn">
    <w:name w:val="Kommentarthema Zchn"/>
    <w:basedOn w:val="KommentartextZchn"/>
    <w:link w:val="Kommentarthema"/>
    <w:rsid w:val="00815194"/>
    <w:rPr>
      <w:rFonts w:ascii="Arial" w:hAnsi="Arial"/>
      <w:b/>
      <w:bCs/>
    </w:rPr>
  </w:style>
  <w:style w:type="paragraph" w:styleId="Listenabsatz">
    <w:name w:val="List Paragraph"/>
    <w:basedOn w:val="Standard"/>
    <w:uiPriority w:val="34"/>
    <w:qFormat/>
    <w:rsid w:val="00D22DCD"/>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FA53C-490B-4B0E-BEDD-576EA3C7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7706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Falko Müller</cp:lastModifiedBy>
  <cp:revision>3</cp:revision>
  <cp:lastPrinted>2013-06-10T08:56:00Z</cp:lastPrinted>
  <dcterms:created xsi:type="dcterms:W3CDTF">2017-04-20T06:50:00Z</dcterms:created>
  <dcterms:modified xsi:type="dcterms:W3CDTF">2017-04-20T06:56:00Z</dcterms:modified>
</cp:coreProperties>
</file>