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D05" w:rsidRDefault="00543D14">
      <w:r>
        <w:rPr>
          <w:noProof/>
          <w:lang w:eastAsia="de-DE"/>
        </w:rPr>
        <w:drawing>
          <wp:inline distT="0" distB="0" distL="0" distR="0" wp14:anchorId="78F8FAC6" wp14:editId="02B97093">
            <wp:extent cx="5734050" cy="6477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rsidR="00B74D05" w:rsidRDefault="00B74D05" w:rsidP="00E150BC">
      <w:pPr>
        <w:ind w:right="-1"/>
        <w:rPr>
          <w:rFonts w:ascii="Helvetica" w:hAnsi="Helvetica" w:cs="Helvetica"/>
          <w:b/>
          <w:color w:val="000000"/>
          <w:sz w:val="32"/>
        </w:rPr>
      </w:pPr>
      <w:r>
        <w:rPr>
          <w:rFonts w:ascii="Helvetica" w:hAnsi="Helvetica" w:cs="Helvetica"/>
          <w:b/>
          <w:color w:val="000000"/>
          <w:sz w:val="32"/>
        </w:rPr>
        <w:br/>
        <w:t xml:space="preserve">Führungsmannschaft der </w:t>
      </w:r>
      <w:proofErr w:type="spellStart"/>
      <w:r>
        <w:rPr>
          <w:rFonts w:ascii="Helvetica" w:hAnsi="Helvetica" w:cs="Helvetica"/>
          <w:b/>
          <w:color w:val="000000"/>
          <w:sz w:val="32"/>
        </w:rPr>
        <w:t>gkk</w:t>
      </w:r>
      <w:proofErr w:type="spellEnd"/>
      <w:r>
        <w:rPr>
          <w:rFonts w:ascii="Helvetica" w:hAnsi="Helvetica" w:cs="Helvetica"/>
          <w:b/>
          <w:color w:val="000000"/>
          <w:sz w:val="32"/>
        </w:rPr>
        <w:t xml:space="preserve"> </w:t>
      </w:r>
      <w:proofErr w:type="spellStart"/>
      <w:r w:rsidR="0053336C">
        <w:rPr>
          <w:rFonts w:ascii="Helvetica" w:hAnsi="Helvetica" w:cs="Helvetica"/>
          <w:b/>
          <w:color w:val="000000"/>
          <w:sz w:val="32"/>
        </w:rPr>
        <w:t>dialog</w:t>
      </w:r>
      <w:proofErr w:type="spellEnd"/>
      <w:r w:rsidR="0053336C">
        <w:rPr>
          <w:rFonts w:ascii="Helvetica" w:hAnsi="Helvetica" w:cs="Helvetica"/>
          <w:b/>
          <w:color w:val="000000"/>
          <w:sz w:val="32"/>
        </w:rPr>
        <w:t xml:space="preserve"> &amp; </w:t>
      </w:r>
      <w:proofErr w:type="spellStart"/>
      <w:r w:rsidR="0053336C">
        <w:rPr>
          <w:rFonts w:ascii="Helvetica" w:hAnsi="Helvetica" w:cs="Helvetica"/>
          <w:b/>
          <w:color w:val="000000"/>
          <w:sz w:val="32"/>
        </w:rPr>
        <w:t>ips</w:t>
      </w:r>
      <w:proofErr w:type="spellEnd"/>
      <w:r w:rsidR="0053336C">
        <w:rPr>
          <w:rFonts w:ascii="Helvetica" w:hAnsi="Helvetica" w:cs="Helvetica"/>
          <w:b/>
          <w:color w:val="000000"/>
          <w:sz w:val="32"/>
        </w:rPr>
        <w:t xml:space="preserve"> </w:t>
      </w:r>
      <w:proofErr w:type="spellStart"/>
      <w:r w:rsidR="0053336C">
        <w:rPr>
          <w:rFonts w:ascii="Helvetica" w:hAnsi="Helvetica" w:cs="Helvetica"/>
          <w:b/>
          <w:color w:val="000000"/>
          <w:sz w:val="32"/>
        </w:rPr>
        <w:t>dialog</w:t>
      </w:r>
      <w:proofErr w:type="spellEnd"/>
      <w:r w:rsidR="00A23BD0">
        <w:rPr>
          <w:rFonts w:ascii="Helvetica" w:hAnsi="Helvetica" w:cs="Helvetica"/>
          <w:b/>
          <w:color w:val="000000"/>
          <w:sz w:val="32"/>
        </w:rPr>
        <w:t xml:space="preserve"> </w:t>
      </w:r>
      <w:r>
        <w:rPr>
          <w:rFonts w:ascii="Helvetica" w:hAnsi="Helvetica" w:cs="Helvetica"/>
          <w:b/>
          <w:color w:val="000000"/>
          <w:sz w:val="32"/>
        </w:rPr>
        <w:t>komplett</w:t>
      </w:r>
    </w:p>
    <w:p w:rsidR="00B74D05" w:rsidRPr="00D2147C" w:rsidRDefault="00215562" w:rsidP="004D0725">
      <w:pPr>
        <w:spacing w:line="360" w:lineRule="auto"/>
        <w:rPr>
          <w:rFonts w:ascii="Arial" w:hAnsi="Arial" w:cs="Arial"/>
          <w:i/>
          <w:color w:val="FF0000"/>
        </w:rPr>
      </w:pPr>
      <w:r>
        <w:rPr>
          <w:rFonts w:ascii="Arial" w:hAnsi="Arial" w:cs="Arial"/>
          <w:i/>
        </w:rPr>
        <w:t>Fotos: Thomas Caramel,</w:t>
      </w:r>
      <w:r w:rsidR="00B74D05" w:rsidRPr="004D0725">
        <w:rPr>
          <w:rFonts w:ascii="Arial" w:hAnsi="Arial" w:cs="Arial"/>
          <w:i/>
        </w:rPr>
        <w:t xml:space="preserve"> Dr. Thomas Müller-Rehkopf </w:t>
      </w:r>
    </w:p>
    <w:p w:rsidR="00B74D05" w:rsidRPr="004D0725" w:rsidRDefault="00B74D05" w:rsidP="004D0725">
      <w:pPr>
        <w:spacing w:line="360" w:lineRule="auto"/>
        <w:rPr>
          <w:rFonts w:ascii="Arial" w:hAnsi="Arial" w:cs="Arial"/>
        </w:rPr>
      </w:pPr>
      <w:r w:rsidRPr="004D0725">
        <w:rPr>
          <w:rFonts w:ascii="Arial" w:hAnsi="Arial" w:cs="Arial"/>
        </w:rPr>
        <w:t xml:space="preserve">FRANKFURT AM MAIN </w:t>
      </w:r>
      <w:r w:rsidR="003945C2" w:rsidRPr="0053336C">
        <w:rPr>
          <w:rFonts w:ascii="Arial" w:hAnsi="Arial" w:cs="Arial"/>
        </w:rPr>
        <w:t>0</w:t>
      </w:r>
      <w:r w:rsidR="00215562">
        <w:rPr>
          <w:rFonts w:ascii="Arial" w:hAnsi="Arial" w:cs="Arial"/>
        </w:rPr>
        <w:t>4</w:t>
      </w:r>
      <w:r w:rsidR="003945C2" w:rsidRPr="0053336C">
        <w:rPr>
          <w:rFonts w:ascii="Arial" w:hAnsi="Arial" w:cs="Arial"/>
        </w:rPr>
        <w:t>.10</w:t>
      </w:r>
      <w:r w:rsidRPr="0053336C">
        <w:rPr>
          <w:rFonts w:ascii="Arial" w:hAnsi="Arial" w:cs="Arial"/>
        </w:rPr>
        <w:t xml:space="preserve">.2018 </w:t>
      </w:r>
      <w:r w:rsidRPr="00493DAF">
        <w:rPr>
          <w:rFonts w:ascii="Arial" w:hAnsi="Arial" w:cs="Arial"/>
        </w:rPr>
        <w:t xml:space="preserve">Im Rahmen der Neupositionierung der </w:t>
      </w:r>
      <w:bookmarkStart w:id="0" w:name="_GoBack"/>
      <w:bookmarkEnd w:id="0"/>
      <w:proofErr w:type="spellStart"/>
      <w:r w:rsidRPr="00493DAF">
        <w:rPr>
          <w:rFonts w:ascii="Arial" w:hAnsi="Arial" w:cs="Arial"/>
        </w:rPr>
        <w:t>gkk</w:t>
      </w:r>
      <w:proofErr w:type="spellEnd"/>
      <w:r w:rsidRPr="00493DAF">
        <w:rPr>
          <w:rFonts w:ascii="Arial" w:hAnsi="Arial" w:cs="Arial"/>
        </w:rPr>
        <w:t xml:space="preserve"> </w:t>
      </w:r>
      <w:proofErr w:type="spellStart"/>
      <w:r w:rsidR="00493DAF" w:rsidRPr="00493DAF">
        <w:rPr>
          <w:rFonts w:ascii="Arial" w:hAnsi="Arial" w:cs="Arial"/>
        </w:rPr>
        <w:t>dialog</w:t>
      </w:r>
      <w:proofErr w:type="spellEnd"/>
      <w:r w:rsidR="00493DAF" w:rsidRPr="00493DAF">
        <w:rPr>
          <w:rFonts w:ascii="Arial" w:hAnsi="Arial" w:cs="Arial"/>
        </w:rPr>
        <w:t xml:space="preserve"> und </w:t>
      </w:r>
      <w:proofErr w:type="spellStart"/>
      <w:r w:rsidR="00493DAF" w:rsidRPr="00493DAF">
        <w:rPr>
          <w:rFonts w:ascii="Arial" w:hAnsi="Arial" w:cs="Arial"/>
        </w:rPr>
        <w:t>ips</w:t>
      </w:r>
      <w:proofErr w:type="spellEnd"/>
      <w:r w:rsidR="00493DAF" w:rsidRPr="00493DAF">
        <w:rPr>
          <w:rFonts w:ascii="Arial" w:hAnsi="Arial" w:cs="Arial"/>
        </w:rPr>
        <w:t xml:space="preserve"> </w:t>
      </w:r>
      <w:proofErr w:type="spellStart"/>
      <w:r w:rsidR="00493DAF" w:rsidRPr="00493DAF">
        <w:rPr>
          <w:rFonts w:ascii="Arial" w:hAnsi="Arial" w:cs="Arial"/>
        </w:rPr>
        <w:t>dialog</w:t>
      </w:r>
      <w:proofErr w:type="spellEnd"/>
      <w:r w:rsidRPr="00493DAF">
        <w:rPr>
          <w:rFonts w:ascii="Arial" w:hAnsi="Arial" w:cs="Arial"/>
        </w:rPr>
        <w:t xml:space="preserve"> hat sich die Agenturleitung breiter aufgestellt: Jüngstes</w:t>
      </w:r>
      <w:r w:rsidRPr="004D0725">
        <w:rPr>
          <w:rFonts w:ascii="Arial" w:hAnsi="Arial" w:cs="Arial"/>
        </w:rPr>
        <w:t xml:space="preserve"> Mitglied in der nunmehr fünfköpfigen Geschäftsführung ist seit 1. September Thomas Caramel, der für alle Belange rund um die Bereiche Dialog Center Management und Human Resources zuständig is</w:t>
      </w:r>
      <w:r>
        <w:rPr>
          <w:rFonts w:ascii="Arial" w:hAnsi="Arial" w:cs="Arial"/>
        </w:rPr>
        <w:t>t. Ihm zur Seite stehen Dr. Mark</w:t>
      </w:r>
      <w:r w:rsidRPr="004D0725">
        <w:rPr>
          <w:rFonts w:ascii="Arial" w:hAnsi="Arial" w:cs="Arial"/>
        </w:rPr>
        <w:t>us Gräßler (Sprecher der Geschäftsführung), Markus Pöttinger (Databasemarketing &amp; KI), Maximilian v. Kemnitz (</w:t>
      </w:r>
      <w:proofErr w:type="spellStart"/>
      <w:r w:rsidR="003945C2" w:rsidRPr="00215562">
        <w:rPr>
          <w:rFonts w:ascii="Arial" w:hAnsi="Arial" w:cs="Arial"/>
        </w:rPr>
        <w:t>ips</w:t>
      </w:r>
      <w:proofErr w:type="spellEnd"/>
      <w:r w:rsidR="003945C2" w:rsidRPr="00215562">
        <w:rPr>
          <w:rFonts w:ascii="Arial" w:hAnsi="Arial" w:cs="Arial"/>
        </w:rPr>
        <w:t xml:space="preserve"> </w:t>
      </w:r>
      <w:proofErr w:type="spellStart"/>
      <w:r w:rsidR="003945C2" w:rsidRPr="00215562">
        <w:rPr>
          <w:rFonts w:ascii="Arial" w:hAnsi="Arial" w:cs="Arial"/>
        </w:rPr>
        <w:t>dialog</w:t>
      </w:r>
      <w:proofErr w:type="spellEnd"/>
      <w:r w:rsidRPr="004D0725">
        <w:rPr>
          <w:rFonts w:ascii="Arial" w:hAnsi="Arial" w:cs="Arial"/>
        </w:rPr>
        <w:t xml:space="preserve">) sowie Dr. Thomas Müller-Rehkopf, der seit </w:t>
      </w:r>
      <w:r>
        <w:rPr>
          <w:rFonts w:ascii="Arial" w:hAnsi="Arial" w:cs="Arial"/>
        </w:rPr>
        <w:t>einem Jahr</w:t>
      </w:r>
      <w:r w:rsidRPr="004D0725">
        <w:rPr>
          <w:rFonts w:ascii="Arial" w:hAnsi="Arial" w:cs="Arial"/>
        </w:rPr>
        <w:t xml:space="preserve"> für die </w:t>
      </w:r>
      <w:r>
        <w:rPr>
          <w:rFonts w:ascii="Arial" w:hAnsi="Arial" w:cs="Arial"/>
        </w:rPr>
        <w:t>kaufmännische Leitung</w:t>
      </w:r>
      <w:r w:rsidR="003945C2">
        <w:rPr>
          <w:rFonts w:ascii="Arial" w:hAnsi="Arial" w:cs="Arial"/>
        </w:rPr>
        <w:t xml:space="preserve"> der Commarco-</w:t>
      </w:r>
      <w:r w:rsidR="003945C2" w:rsidRPr="00215562">
        <w:rPr>
          <w:rFonts w:ascii="Arial" w:hAnsi="Arial" w:cs="Arial"/>
        </w:rPr>
        <w:t>Tö</w:t>
      </w:r>
      <w:r w:rsidRPr="00215562">
        <w:rPr>
          <w:rFonts w:ascii="Arial" w:hAnsi="Arial" w:cs="Arial"/>
        </w:rPr>
        <w:t>chter</w:t>
      </w:r>
      <w:r w:rsidRPr="004D0725">
        <w:rPr>
          <w:rFonts w:ascii="Arial" w:hAnsi="Arial" w:cs="Arial"/>
        </w:rPr>
        <w:t xml:space="preserve"> verantwortlich zeichnet.</w:t>
      </w:r>
    </w:p>
    <w:p w:rsidR="00B74D05" w:rsidRPr="004D0725" w:rsidRDefault="00B74D05" w:rsidP="004D0725">
      <w:pPr>
        <w:spacing w:line="360" w:lineRule="auto"/>
        <w:rPr>
          <w:rFonts w:ascii="Arial" w:hAnsi="Arial" w:cs="Arial"/>
        </w:rPr>
      </w:pPr>
      <w:r>
        <w:rPr>
          <w:rFonts w:ascii="Arial" w:hAnsi="Arial" w:cs="Arial"/>
        </w:rPr>
        <w:t>Dr. Mark</w:t>
      </w:r>
      <w:r w:rsidRPr="004D0725">
        <w:rPr>
          <w:rFonts w:ascii="Arial" w:hAnsi="Arial" w:cs="Arial"/>
        </w:rPr>
        <w:t xml:space="preserve">us Gräßler: „Beide Neuzugänge sind langjährige Kollegen, die unser vollstes Vertrauen genießen. Thomas Caramel ist als Ansprechpartner für die wichtigen Themenfelder </w:t>
      </w:r>
      <w:r>
        <w:rPr>
          <w:rFonts w:ascii="Arial" w:hAnsi="Arial" w:cs="Arial"/>
        </w:rPr>
        <w:t>Dialog-</w:t>
      </w:r>
      <w:r w:rsidRPr="004D0725">
        <w:rPr>
          <w:rFonts w:ascii="Arial" w:hAnsi="Arial" w:cs="Arial"/>
        </w:rPr>
        <w:t>Center und Personal ein große</w:t>
      </w:r>
      <w:r>
        <w:rPr>
          <w:rFonts w:ascii="Arial" w:hAnsi="Arial" w:cs="Arial"/>
        </w:rPr>
        <w:t>r Gewinn</w:t>
      </w:r>
      <w:r w:rsidRPr="004D0725">
        <w:rPr>
          <w:rFonts w:ascii="Arial" w:hAnsi="Arial" w:cs="Arial"/>
        </w:rPr>
        <w:t xml:space="preserve"> und wir freuen uns, dass er die anstehenden Aufgaben im Rahmen der Professionalisierung und Digitalisierung angenommen hat und gemeinsam mit uns erfolgreich umsetzen wird. Mit Dr. Thomas Müller-Rehkopf hat die Geschäftsführung einen weiteren erfahrenen Agenturmanager in ihren Reihen, der </w:t>
      </w:r>
      <w:r>
        <w:rPr>
          <w:rFonts w:ascii="Arial" w:hAnsi="Arial" w:cs="Arial"/>
        </w:rPr>
        <w:t xml:space="preserve">in Zeiten sich ändernder Kalkulations- und Konditionenmodelle sowie sich immer weiter professionalisierter Einkaufsabteilungen bereits </w:t>
      </w:r>
      <w:r w:rsidRPr="004D0725">
        <w:rPr>
          <w:rFonts w:ascii="Arial" w:hAnsi="Arial" w:cs="Arial"/>
        </w:rPr>
        <w:t>wichtige Impulse gesetzt hat.“</w:t>
      </w:r>
    </w:p>
    <w:p w:rsidR="00B74D05" w:rsidRPr="004D0725" w:rsidRDefault="00B74D05" w:rsidP="004D0725">
      <w:pPr>
        <w:spacing w:line="360" w:lineRule="auto"/>
        <w:rPr>
          <w:rFonts w:ascii="Arial" w:hAnsi="Arial" w:cs="Arial"/>
        </w:rPr>
      </w:pPr>
      <w:r w:rsidRPr="004D0725">
        <w:rPr>
          <w:rFonts w:ascii="Arial" w:hAnsi="Arial" w:cs="Arial"/>
        </w:rPr>
        <w:t xml:space="preserve">Die Erweiterung der Geschäftsführung ist </w:t>
      </w:r>
      <w:r>
        <w:rPr>
          <w:rFonts w:ascii="Arial" w:hAnsi="Arial" w:cs="Arial"/>
        </w:rPr>
        <w:t>Teil</w:t>
      </w:r>
      <w:r w:rsidRPr="004D0725">
        <w:rPr>
          <w:rFonts w:ascii="Arial" w:hAnsi="Arial" w:cs="Arial"/>
        </w:rPr>
        <w:t xml:space="preserve"> eines sorgfältig vorbereiteten Transformationsprozesses, dem sich die </w:t>
      </w:r>
      <w:r w:rsidR="0053336C">
        <w:rPr>
          <w:rFonts w:ascii="Arial" w:hAnsi="Arial" w:cs="Arial"/>
        </w:rPr>
        <w:t>Agenturgruppe</w:t>
      </w:r>
      <w:r w:rsidR="0053336C" w:rsidRPr="004D0725">
        <w:rPr>
          <w:rFonts w:ascii="Arial" w:hAnsi="Arial" w:cs="Arial"/>
        </w:rPr>
        <w:t xml:space="preserve"> </w:t>
      </w:r>
      <w:r w:rsidRPr="004D0725">
        <w:rPr>
          <w:rFonts w:ascii="Arial" w:hAnsi="Arial" w:cs="Arial"/>
        </w:rPr>
        <w:t xml:space="preserve">in den vergangenen drei Jahren unterzogen </w:t>
      </w:r>
      <w:r w:rsidR="003945C2" w:rsidRPr="00215562">
        <w:rPr>
          <w:rFonts w:ascii="Arial" w:hAnsi="Arial" w:cs="Arial"/>
        </w:rPr>
        <w:t>ha</w:t>
      </w:r>
      <w:r w:rsidR="0053336C">
        <w:rPr>
          <w:rFonts w:ascii="Arial" w:hAnsi="Arial" w:cs="Arial"/>
        </w:rPr>
        <w:t>t</w:t>
      </w:r>
      <w:r>
        <w:rPr>
          <w:rFonts w:ascii="Arial" w:hAnsi="Arial" w:cs="Arial"/>
        </w:rPr>
        <w:t>.</w:t>
      </w:r>
      <w:r w:rsidRPr="004D0725">
        <w:rPr>
          <w:rFonts w:ascii="Arial" w:hAnsi="Arial" w:cs="Arial"/>
        </w:rPr>
        <w:t xml:space="preserve"> </w:t>
      </w:r>
    </w:p>
    <w:p w:rsidR="00B74D05" w:rsidRPr="004D0725" w:rsidRDefault="00B74D05" w:rsidP="004D0725">
      <w:pPr>
        <w:ind w:right="1842"/>
        <w:rPr>
          <w:rFonts w:ascii="Arial" w:hAnsi="Arial" w:cs="Arial"/>
        </w:rPr>
      </w:pPr>
      <w:r w:rsidRPr="004D0725">
        <w:rPr>
          <w:rFonts w:ascii="Arial" w:hAnsi="Arial" w:cs="Arial"/>
        </w:rPr>
        <w:t xml:space="preserve">Über Thomas Caramel </w:t>
      </w:r>
    </w:p>
    <w:p w:rsidR="00B74D05" w:rsidRPr="004D0725" w:rsidRDefault="00B74D05" w:rsidP="004D0725">
      <w:pPr>
        <w:spacing w:line="360" w:lineRule="auto"/>
        <w:rPr>
          <w:rFonts w:ascii="Arial" w:hAnsi="Arial" w:cs="Arial"/>
        </w:rPr>
      </w:pPr>
      <w:r w:rsidRPr="004D0725">
        <w:rPr>
          <w:rFonts w:ascii="Arial" w:hAnsi="Arial" w:cs="Arial"/>
        </w:rPr>
        <w:t>Nach seiner Ausbildung zum Informationselektroniker 1989 arbeitete Thomas Caramel zunächst im Rechenzentrum der VDO Adolf Schindling AG. Anschließend studierte er von 1992 bis 1996 Informatik an der FH Wiesbaden. Während dieser Zeit arbeitete er als Software</w:t>
      </w:r>
      <w:r>
        <w:rPr>
          <w:rFonts w:ascii="Arial" w:hAnsi="Arial" w:cs="Arial"/>
        </w:rPr>
        <w:t>-E</w:t>
      </w:r>
      <w:r w:rsidRPr="004D0725">
        <w:rPr>
          <w:rFonts w:ascii="Arial" w:hAnsi="Arial" w:cs="Arial"/>
        </w:rPr>
        <w:t xml:space="preserve">ntwickler für verschiedene Unternehmen, darunter Arthur D. Little und die Deutsche Post. Seit Abschluss des Studiums arbeitet er bei der </w:t>
      </w:r>
      <w:proofErr w:type="spellStart"/>
      <w:r w:rsidRPr="00215562">
        <w:rPr>
          <w:rFonts w:ascii="Arial" w:hAnsi="Arial" w:cs="Arial"/>
        </w:rPr>
        <w:t>gkk</w:t>
      </w:r>
      <w:proofErr w:type="spellEnd"/>
      <w:r w:rsidRPr="00215562">
        <w:rPr>
          <w:rFonts w:ascii="Arial" w:hAnsi="Arial" w:cs="Arial"/>
        </w:rPr>
        <w:t xml:space="preserve"> </w:t>
      </w:r>
      <w:proofErr w:type="spellStart"/>
      <w:r w:rsidRPr="00215562">
        <w:rPr>
          <w:rFonts w:ascii="Arial" w:hAnsi="Arial" w:cs="Arial"/>
        </w:rPr>
        <w:t>DialogGroup</w:t>
      </w:r>
      <w:proofErr w:type="spellEnd"/>
      <w:r w:rsidRPr="004D0725">
        <w:rPr>
          <w:rFonts w:ascii="Arial" w:hAnsi="Arial" w:cs="Arial"/>
        </w:rPr>
        <w:t>, wo er vor seinem Eintritt in die Geschäftsführung als Mitglied der Geschäftsleitung die Informations- und Telekommunikationstechnik sowie die Software-Entwicklung verantwortete.</w:t>
      </w:r>
    </w:p>
    <w:p w:rsidR="00B74D05" w:rsidRPr="004D0725" w:rsidRDefault="00B74D05" w:rsidP="004D0725">
      <w:pPr>
        <w:spacing w:after="0" w:line="360" w:lineRule="auto"/>
        <w:rPr>
          <w:rFonts w:ascii="Arial" w:hAnsi="Arial" w:cs="Arial"/>
        </w:rPr>
      </w:pPr>
      <w:r w:rsidRPr="004D0725">
        <w:rPr>
          <w:rFonts w:ascii="Arial" w:hAnsi="Arial" w:cs="Arial"/>
        </w:rPr>
        <w:lastRenderedPageBreak/>
        <w:t>Über Dr. Thomas Müller-Rehkopf</w:t>
      </w:r>
    </w:p>
    <w:p w:rsidR="00B74D05" w:rsidRPr="004D0725" w:rsidRDefault="00B74D05" w:rsidP="004D0725">
      <w:pPr>
        <w:spacing w:after="0" w:line="360" w:lineRule="auto"/>
        <w:rPr>
          <w:rFonts w:ascii="Arial" w:hAnsi="Arial" w:cs="Arial"/>
        </w:rPr>
      </w:pPr>
      <w:r w:rsidRPr="004D0725">
        <w:rPr>
          <w:rFonts w:ascii="Arial" w:hAnsi="Arial" w:cs="Arial"/>
        </w:rPr>
        <w:t xml:space="preserve">Er absolvierte ein Studium der Betriebswirtschaftslehre an der European Business School (EBS) mit Stationen an der University of Berkeley (USA) sowie an der Universidad Argentina de la Empresa (Buenos Aires/Argentinien). Nach Abschluss seines Studiums </w:t>
      </w:r>
      <w:r>
        <w:rPr>
          <w:rFonts w:ascii="Arial" w:hAnsi="Arial" w:cs="Arial"/>
        </w:rPr>
        <w:t>promovierte Müller-Rehkopf als w</w:t>
      </w:r>
      <w:r w:rsidRPr="004D0725">
        <w:rPr>
          <w:rFonts w:ascii="Arial" w:hAnsi="Arial" w:cs="Arial"/>
        </w:rPr>
        <w:t xml:space="preserve">issenschaftlicher Mitarbeiter am Lehrstuhl für Strategisches Marketing zum Thema Organisationales Lernen in marktorientierten Unternehmen. 2005 kam er zur </w:t>
      </w:r>
      <w:r w:rsidRPr="00215562">
        <w:rPr>
          <w:rFonts w:ascii="Arial" w:hAnsi="Arial" w:cs="Arial"/>
        </w:rPr>
        <w:t>gkk DialogGroup</w:t>
      </w:r>
      <w:r w:rsidRPr="004D0725">
        <w:rPr>
          <w:rFonts w:ascii="Arial" w:hAnsi="Arial" w:cs="Arial"/>
        </w:rPr>
        <w:t xml:space="preserve">, wo er nach verschiedenen Stationen zuletzt als Mitglied der Geschäftsleitung den Client Service verantwortete. </w:t>
      </w:r>
    </w:p>
    <w:p w:rsidR="00B74D05" w:rsidRDefault="00B74D05" w:rsidP="004D0725">
      <w:pPr>
        <w:spacing w:after="0" w:line="360" w:lineRule="auto"/>
        <w:rPr>
          <w:rFonts w:ascii="Arial" w:hAnsi="Arial" w:cs="Arial"/>
          <w:lang w:eastAsia="de-DE"/>
        </w:rPr>
      </w:pPr>
    </w:p>
    <w:p w:rsidR="00B74D05" w:rsidRPr="004D0725" w:rsidRDefault="00367572" w:rsidP="004D0725">
      <w:pPr>
        <w:spacing w:after="0" w:line="360" w:lineRule="auto"/>
        <w:rPr>
          <w:rFonts w:ascii="Arial" w:hAnsi="Arial" w:cs="Arial"/>
          <w:lang w:eastAsia="de-DE"/>
        </w:rPr>
      </w:pPr>
      <w:r>
        <w:rPr>
          <w:rFonts w:ascii="Arial" w:hAnsi="Arial" w:cs="Arial"/>
          <w:lang w:eastAsia="de-DE"/>
        </w:rPr>
        <w:t xml:space="preserve">Über </w:t>
      </w:r>
      <w:proofErr w:type="spellStart"/>
      <w:r>
        <w:rPr>
          <w:rFonts w:ascii="Arial" w:hAnsi="Arial" w:cs="Arial"/>
          <w:lang w:eastAsia="de-DE"/>
        </w:rPr>
        <w:t>gkk</w:t>
      </w:r>
      <w:proofErr w:type="spellEnd"/>
      <w:r>
        <w:rPr>
          <w:rFonts w:ascii="Arial" w:hAnsi="Arial" w:cs="Arial"/>
          <w:lang w:eastAsia="de-DE"/>
        </w:rPr>
        <w:t xml:space="preserve"> </w:t>
      </w:r>
      <w:proofErr w:type="spellStart"/>
      <w:r w:rsidR="00A23BD0">
        <w:rPr>
          <w:rFonts w:ascii="Arial" w:hAnsi="Arial" w:cs="Arial"/>
          <w:lang w:eastAsia="de-DE"/>
        </w:rPr>
        <w:t>dialog</w:t>
      </w:r>
      <w:proofErr w:type="spellEnd"/>
      <w:r w:rsidR="00A23BD0">
        <w:rPr>
          <w:rFonts w:ascii="Arial" w:hAnsi="Arial" w:cs="Arial"/>
          <w:lang w:eastAsia="de-DE"/>
        </w:rPr>
        <w:t xml:space="preserve"> &amp; </w:t>
      </w:r>
      <w:proofErr w:type="spellStart"/>
      <w:r w:rsidR="00A23BD0">
        <w:rPr>
          <w:rFonts w:ascii="Arial" w:hAnsi="Arial" w:cs="Arial"/>
          <w:lang w:eastAsia="de-DE"/>
        </w:rPr>
        <w:t>ips</w:t>
      </w:r>
      <w:proofErr w:type="spellEnd"/>
      <w:r w:rsidR="00A23BD0">
        <w:rPr>
          <w:rFonts w:ascii="Arial" w:hAnsi="Arial" w:cs="Arial"/>
          <w:lang w:eastAsia="de-DE"/>
        </w:rPr>
        <w:t xml:space="preserve"> </w:t>
      </w:r>
      <w:proofErr w:type="spellStart"/>
      <w:r w:rsidR="00A23BD0">
        <w:rPr>
          <w:rFonts w:ascii="Arial" w:hAnsi="Arial" w:cs="Arial"/>
          <w:lang w:eastAsia="de-DE"/>
        </w:rPr>
        <w:t>dialog</w:t>
      </w:r>
      <w:proofErr w:type="spellEnd"/>
    </w:p>
    <w:p w:rsidR="00B74D05" w:rsidRPr="004D0725" w:rsidRDefault="00A23BD0" w:rsidP="004D0725">
      <w:pPr>
        <w:spacing w:after="0" w:line="360" w:lineRule="auto"/>
        <w:rPr>
          <w:rFonts w:ascii="Arial" w:hAnsi="Arial" w:cs="Arial"/>
          <w:lang w:eastAsia="de-DE"/>
        </w:rPr>
      </w:pPr>
      <w:r>
        <w:rPr>
          <w:rFonts w:ascii="Arial" w:hAnsi="Arial" w:cs="Arial"/>
          <w:lang w:eastAsia="de-DE"/>
        </w:rPr>
        <w:t>Die Agenturen</w:t>
      </w:r>
      <w:r w:rsidR="00B74D05" w:rsidRPr="003945C2">
        <w:rPr>
          <w:rFonts w:ascii="Arial" w:hAnsi="Arial" w:cs="Arial"/>
          <w:lang w:eastAsia="de-DE"/>
        </w:rPr>
        <w:t xml:space="preserve"> mit Standorten in Bremen, Hannover, Frankfurt und München,</w:t>
      </w:r>
      <w:r w:rsidR="00B74D05" w:rsidRPr="004D0725">
        <w:rPr>
          <w:rFonts w:ascii="Arial" w:hAnsi="Arial" w:cs="Arial"/>
          <w:lang w:eastAsia="de-DE"/>
        </w:rPr>
        <w:t xml:space="preserve"> gehör</w:t>
      </w:r>
      <w:r w:rsidR="00856E5C">
        <w:rPr>
          <w:rFonts w:ascii="Arial" w:hAnsi="Arial" w:cs="Arial"/>
          <w:lang w:eastAsia="de-DE"/>
        </w:rPr>
        <w:t>en</w:t>
      </w:r>
      <w:r w:rsidR="00B74D05" w:rsidRPr="004D0725">
        <w:rPr>
          <w:rFonts w:ascii="Arial" w:hAnsi="Arial" w:cs="Arial"/>
          <w:lang w:eastAsia="de-DE"/>
        </w:rPr>
        <w:t xml:space="preserve"> in Deutschland mit </w:t>
      </w:r>
      <w:r w:rsidR="00B74D05">
        <w:rPr>
          <w:rFonts w:ascii="Arial" w:hAnsi="Arial" w:cs="Arial"/>
          <w:lang w:eastAsia="de-DE"/>
        </w:rPr>
        <w:t>ca.</w:t>
      </w:r>
      <w:r w:rsidR="00B74D05" w:rsidRPr="004D0725">
        <w:rPr>
          <w:rFonts w:ascii="Arial" w:hAnsi="Arial" w:cs="Arial"/>
          <w:lang w:eastAsia="de-DE"/>
        </w:rPr>
        <w:t xml:space="preserve"> 1.000 Mitarbeitern zu den größten und erfolgreichsten Dialogagenturen. </w:t>
      </w:r>
      <w:r>
        <w:rPr>
          <w:rFonts w:ascii="Arial" w:hAnsi="Arial" w:cs="Arial"/>
          <w:lang w:eastAsia="de-DE"/>
        </w:rPr>
        <w:t>Sie</w:t>
      </w:r>
      <w:r w:rsidR="00367572">
        <w:rPr>
          <w:rFonts w:ascii="Arial" w:hAnsi="Arial" w:cs="Arial"/>
          <w:lang w:eastAsia="de-DE"/>
        </w:rPr>
        <w:t xml:space="preserve"> betreuen </w:t>
      </w:r>
      <w:r w:rsidR="00B74D05" w:rsidRPr="004D0725">
        <w:rPr>
          <w:rFonts w:ascii="Arial" w:hAnsi="Arial" w:cs="Arial"/>
          <w:lang w:eastAsia="de-DE"/>
        </w:rPr>
        <w:t xml:space="preserve">Kunden wie BMW, Deka, </w:t>
      </w:r>
      <w:r w:rsidR="00B74D05">
        <w:rPr>
          <w:rFonts w:ascii="Arial" w:hAnsi="Arial" w:cs="Arial"/>
          <w:lang w:eastAsia="de-DE"/>
        </w:rPr>
        <w:t xml:space="preserve">DVAG, </w:t>
      </w:r>
      <w:r w:rsidR="00B74D05" w:rsidRPr="004D0725">
        <w:rPr>
          <w:rFonts w:ascii="Arial" w:hAnsi="Arial" w:cs="Arial"/>
          <w:lang w:eastAsia="de-DE"/>
        </w:rPr>
        <w:t xml:space="preserve">engelbert strauss, Fressnapf, </w:t>
      </w:r>
      <w:r w:rsidR="00B74D05">
        <w:rPr>
          <w:rFonts w:ascii="Arial" w:hAnsi="Arial" w:cs="Arial"/>
          <w:lang w:eastAsia="de-DE"/>
        </w:rPr>
        <w:t xml:space="preserve">GEMA, </w:t>
      </w:r>
      <w:r w:rsidR="00B74D05" w:rsidRPr="004D0725">
        <w:rPr>
          <w:rFonts w:ascii="Arial" w:hAnsi="Arial" w:cs="Arial"/>
          <w:lang w:eastAsia="de-DE"/>
        </w:rPr>
        <w:t xml:space="preserve">ING-DiBa, Kia, </w:t>
      </w:r>
      <w:r w:rsidR="00B74D05">
        <w:rPr>
          <w:rFonts w:ascii="Arial" w:hAnsi="Arial" w:cs="Arial"/>
          <w:lang w:eastAsia="de-DE"/>
        </w:rPr>
        <w:t xml:space="preserve">Lamy, </w:t>
      </w:r>
      <w:r w:rsidR="00B74D05" w:rsidRPr="004D0725">
        <w:rPr>
          <w:rFonts w:ascii="Arial" w:hAnsi="Arial" w:cs="Arial"/>
          <w:lang w:eastAsia="de-DE"/>
        </w:rPr>
        <w:t xml:space="preserve">Lenze, </w:t>
      </w:r>
      <w:r w:rsidR="00B74D05">
        <w:rPr>
          <w:rFonts w:ascii="Arial" w:hAnsi="Arial" w:cs="Arial"/>
          <w:lang w:eastAsia="de-DE"/>
        </w:rPr>
        <w:t>MINI</w:t>
      </w:r>
      <w:r w:rsidR="00B74D05" w:rsidRPr="004D0725">
        <w:rPr>
          <w:rFonts w:ascii="Arial" w:hAnsi="Arial" w:cs="Arial"/>
          <w:lang w:eastAsia="de-DE"/>
        </w:rPr>
        <w:t xml:space="preserve">, PAYBACK, </w:t>
      </w:r>
      <w:r w:rsidR="00B74D05">
        <w:rPr>
          <w:rFonts w:ascii="Arial" w:hAnsi="Arial" w:cs="Arial"/>
          <w:lang w:eastAsia="de-DE"/>
        </w:rPr>
        <w:t xml:space="preserve">Samsung und </w:t>
      </w:r>
      <w:r w:rsidR="00B74D05" w:rsidRPr="004D0725">
        <w:rPr>
          <w:rFonts w:ascii="Arial" w:hAnsi="Arial" w:cs="Arial"/>
          <w:lang w:eastAsia="de-DE"/>
        </w:rPr>
        <w:t>Siemens.</w:t>
      </w:r>
    </w:p>
    <w:p w:rsidR="00B74D05" w:rsidRPr="004D0725" w:rsidRDefault="00B74D05" w:rsidP="004D0725">
      <w:pPr>
        <w:spacing w:after="0" w:line="360" w:lineRule="auto"/>
        <w:rPr>
          <w:rFonts w:ascii="Arial" w:hAnsi="Arial" w:cs="Arial"/>
          <w:lang w:eastAsia="de-DE"/>
        </w:rPr>
      </w:pPr>
    </w:p>
    <w:p w:rsidR="00B74D05" w:rsidRPr="004D0725" w:rsidRDefault="00B74D05" w:rsidP="004D0725">
      <w:pPr>
        <w:rPr>
          <w:rFonts w:ascii="Arial" w:hAnsi="Arial" w:cs="Arial"/>
        </w:rPr>
      </w:pPr>
      <w:r w:rsidRPr="004D0725">
        <w:rPr>
          <w:rFonts w:ascii="Arial" w:hAnsi="Arial" w:cs="Arial"/>
        </w:rPr>
        <w:t>Rückfragen zu dieser Pressemitteilung bitte an:</w:t>
      </w:r>
    </w:p>
    <w:p w:rsidR="00B74D05" w:rsidRPr="004D0725" w:rsidRDefault="00B74D05" w:rsidP="004D0725">
      <w:pPr>
        <w:rPr>
          <w:rFonts w:ascii="Arial" w:hAnsi="Arial" w:cs="Arial"/>
        </w:rPr>
      </w:pPr>
      <w:r w:rsidRPr="004D0725">
        <w:rPr>
          <w:rFonts w:ascii="Arial" w:hAnsi="Arial" w:cs="Arial"/>
        </w:rPr>
        <w:t xml:space="preserve">Dr. Markus Gräßler, Managing </w:t>
      </w:r>
      <w:proofErr w:type="spellStart"/>
      <w:r w:rsidRPr="004D0725">
        <w:rPr>
          <w:rFonts w:ascii="Arial" w:hAnsi="Arial" w:cs="Arial"/>
        </w:rPr>
        <w:t>Director</w:t>
      </w:r>
      <w:proofErr w:type="spellEnd"/>
      <w:r w:rsidRPr="004D0725">
        <w:rPr>
          <w:rFonts w:ascii="Arial" w:hAnsi="Arial" w:cs="Arial"/>
        </w:rPr>
        <w:t xml:space="preserve"> </w:t>
      </w:r>
      <w:r w:rsidRPr="004D0725">
        <w:rPr>
          <w:rFonts w:ascii="Arial" w:hAnsi="Arial" w:cs="Arial"/>
        </w:rPr>
        <w:br/>
      </w:r>
      <w:hyperlink r:id="rId6" w:history="1">
        <w:r w:rsidRPr="004D0725">
          <w:rPr>
            <w:rStyle w:val="Hyperlink"/>
            <w:rFonts w:ascii="Arial" w:hAnsi="Arial" w:cs="Arial"/>
          </w:rPr>
          <w:t>markus.graessler@gkk.de</w:t>
        </w:r>
      </w:hyperlink>
      <w:r w:rsidRPr="004D0725">
        <w:rPr>
          <w:rFonts w:ascii="Arial" w:hAnsi="Arial" w:cs="Arial"/>
        </w:rPr>
        <w:br/>
        <w:t>Tel.: 069 75 44 75</w:t>
      </w:r>
    </w:p>
    <w:p w:rsidR="00B74D05" w:rsidRPr="004D0725" w:rsidRDefault="00B74D05" w:rsidP="004D0725">
      <w:pPr>
        <w:rPr>
          <w:rFonts w:ascii="Arial" w:hAnsi="Arial" w:cs="Arial"/>
        </w:rPr>
      </w:pPr>
      <w:r w:rsidRPr="004D0725">
        <w:rPr>
          <w:rFonts w:ascii="Arial" w:hAnsi="Arial" w:cs="Arial"/>
        </w:rPr>
        <w:t xml:space="preserve">Geschäftsführer: </w:t>
      </w:r>
      <w:r>
        <w:rPr>
          <w:rFonts w:ascii="Arial" w:hAnsi="Arial" w:cs="Arial"/>
        </w:rPr>
        <w:t xml:space="preserve">Dr. Markus Gräßler, </w:t>
      </w:r>
      <w:r w:rsidRPr="004D0725">
        <w:rPr>
          <w:rFonts w:ascii="Arial" w:hAnsi="Arial" w:cs="Arial"/>
        </w:rPr>
        <w:t>Thomas Caramel, Dr. Thomas Müller-Rehkopf</w:t>
      </w:r>
      <w:r>
        <w:rPr>
          <w:rFonts w:ascii="Arial" w:hAnsi="Arial" w:cs="Arial"/>
        </w:rPr>
        <w:t xml:space="preserve">, </w:t>
      </w:r>
      <w:r w:rsidRPr="0031365B">
        <w:rPr>
          <w:rFonts w:ascii="Arial" w:hAnsi="Arial" w:cs="Arial"/>
        </w:rPr>
        <w:t xml:space="preserve"> </w:t>
      </w:r>
      <w:r w:rsidRPr="004D0725">
        <w:rPr>
          <w:rFonts w:ascii="Arial" w:hAnsi="Arial" w:cs="Arial"/>
        </w:rPr>
        <w:t>Markus Pöttinger,</w:t>
      </w:r>
      <w:r>
        <w:rPr>
          <w:rFonts w:ascii="Arial" w:hAnsi="Arial" w:cs="Arial"/>
        </w:rPr>
        <w:t xml:space="preserve"> Maximilian von Kemnitz</w:t>
      </w:r>
    </w:p>
    <w:p w:rsidR="00B74D05" w:rsidRPr="004D0725" w:rsidRDefault="00B74D05" w:rsidP="004D0725">
      <w:pPr>
        <w:spacing w:after="0"/>
        <w:rPr>
          <w:rFonts w:ascii="Arial" w:hAnsi="Arial" w:cs="Arial"/>
          <w:lang w:eastAsia="de-DE"/>
        </w:rPr>
      </w:pPr>
      <w:r w:rsidRPr="004D0725">
        <w:rPr>
          <w:rFonts w:ascii="Arial" w:hAnsi="Arial" w:cs="Arial"/>
          <w:lang w:eastAsia="de-DE"/>
        </w:rPr>
        <w:t>Karen Gellrich, Presse und PR</w:t>
      </w:r>
    </w:p>
    <w:p w:rsidR="00B74D05" w:rsidRPr="004D0725" w:rsidRDefault="00B74D05" w:rsidP="004D0725">
      <w:pPr>
        <w:spacing w:after="0"/>
        <w:rPr>
          <w:rFonts w:ascii="Arial" w:hAnsi="Arial" w:cs="Arial"/>
          <w:lang w:eastAsia="de-DE"/>
        </w:rPr>
      </w:pPr>
      <w:r w:rsidRPr="004D0725">
        <w:rPr>
          <w:rFonts w:ascii="Arial" w:hAnsi="Arial" w:cs="Arial"/>
          <w:lang w:eastAsia="de-DE"/>
        </w:rPr>
        <w:t>karen.gellrich@gkk.de</w:t>
      </w:r>
    </w:p>
    <w:p w:rsidR="00B74D05" w:rsidRPr="004D0725" w:rsidRDefault="00B74D05" w:rsidP="004D0725">
      <w:pPr>
        <w:rPr>
          <w:rFonts w:ascii="Arial" w:hAnsi="Arial" w:cs="Arial"/>
        </w:rPr>
      </w:pPr>
      <w:r w:rsidRPr="004D0725">
        <w:rPr>
          <w:rFonts w:ascii="Arial" w:hAnsi="Arial" w:cs="Arial"/>
          <w:lang w:eastAsia="de-DE"/>
        </w:rPr>
        <w:t>Mobil: +49 177 59 13 770</w:t>
      </w:r>
    </w:p>
    <w:p w:rsidR="00B74D05" w:rsidRDefault="00B74D05" w:rsidP="004A4231">
      <w:pPr>
        <w:ind w:right="-1"/>
        <w:rPr>
          <w:rFonts w:ascii="Helvetica" w:hAnsi="Helvetica" w:cs="Helvetica"/>
        </w:rPr>
      </w:pPr>
    </w:p>
    <w:sectPr w:rsidR="00B74D05" w:rsidSect="007401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 Gellrich">
    <w15:presenceInfo w15:providerId="None" w15:userId="K. Gellr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725"/>
    <w:rsid w:val="0002730E"/>
    <w:rsid w:val="000D3D19"/>
    <w:rsid w:val="0017684E"/>
    <w:rsid w:val="00215562"/>
    <w:rsid w:val="002F4E68"/>
    <w:rsid w:val="0031365B"/>
    <w:rsid w:val="00367572"/>
    <w:rsid w:val="003945C2"/>
    <w:rsid w:val="003A2BD0"/>
    <w:rsid w:val="0040392C"/>
    <w:rsid w:val="00493DAF"/>
    <w:rsid w:val="004A4231"/>
    <w:rsid w:val="004D0725"/>
    <w:rsid w:val="0053336C"/>
    <w:rsid w:val="00543D14"/>
    <w:rsid w:val="006D026C"/>
    <w:rsid w:val="006D4055"/>
    <w:rsid w:val="007401A6"/>
    <w:rsid w:val="00805725"/>
    <w:rsid w:val="00856E5C"/>
    <w:rsid w:val="008F253A"/>
    <w:rsid w:val="00982E62"/>
    <w:rsid w:val="00995887"/>
    <w:rsid w:val="009A11B0"/>
    <w:rsid w:val="00A004D7"/>
    <w:rsid w:val="00A23BD0"/>
    <w:rsid w:val="00B13C3A"/>
    <w:rsid w:val="00B709FC"/>
    <w:rsid w:val="00B74D05"/>
    <w:rsid w:val="00BA77D2"/>
    <w:rsid w:val="00BB3D1C"/>
    <w:rsid w:val="00D2147C"/>
    <w:rsid w:val="00D23D7A"/>
    <w:rsid w:val="00D610EF"/>
    <w:rsid w:val="00DE3CBB"/>
    <w:rsid w:val="00DF102E"/>
    <w:rsid w:val="00DF3969"/>
    <w:rsid w:val="00E150BC"/>
    <w:rsid w:val="00E45134"/>
    <w:rsid w:val="00E70DEC"/>
    <w:rsid w:val="00F404C2"/>
    <w:rsid w:val="00F750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01A6"/>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4D0725"/>
    <w:rPr>
      <w:rFonts w:ascii="Times New Roman" w:hAnsi="Times New Roman" w:cs="Times New Roman"/>
      <w:color w:val="0000FF"/>
      <w:u w:val="single"/>
    </w:rPr>
  </w:style>
  <w:style w:type="paragraph" w:styleId="Sprechblasentext">
    <w:name w:val="Balloon Text"/>
    <w:basedOn w:val="Standard"/>
    <w:link w:val="SprechblasentextZchn"/>
    <w:uiPriority w:val="99"/>
    <w:semiHidden/>
    <w:unhideWhenUsed/>
    <w:rsid w:val="00543D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3D1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01A6"/>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4D0725"/>
    <w:rPr>
      <w:rFonts w:ascii="Times New Roman" w:hAnsi="Times New Roman" w:cs="Times New Roman"/>
      <w:color w:val="0000FF"/>
      <w:u w:val="single"/>
    </w:rPr>
  </w:style>
  <w:style w:type="paragraph" w:styleId="Sprechblasentext">
    <w:name w:val="Balloon Text"/>
    <w:basedOn w:val="Standard"/>
    <w:link w:val="SprechblasentextZchn"/>
    <w:uiPriority w:val="99"/>
    <w:semiHidden/>
    <w:unhideWhenUsed/>
    <w:rsid w:val="00543D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3D1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2724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arkus.graessler@gkk.de" TargetMode="External"/><Relationship Id="rId5" Type="http://schemas.openxmlformats.org/officeDocument/2006/relationships/image" Target="media/image1.png"/><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3068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gkk</Company>
  <LinksUpToDate>false</LinksUpToDate>
  <CharactersWithSpaces>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Linseisen</dc:creator>
  <cp:lastModifiedBy>Ramona Glock</cp:lastModifiedBy>
  <cp:revision>3</cp:revision>
  <cp:lastPrinted>2018-09-28T10:15:00Z</cp:lastPrinted>
  <dcterms:created xsi:type="dcterms:W3CDTF">2018-10-04T07:20:00Z</dcterms:created>
  <dcterms:modified xsi:type="dcterms:W3CDTF">2018-10-04T08:04:00Z</dcterms:modified>
</cp:coreProperties>
</file>